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C5864" w14:textId="77777777" w:rsidR="00EC571A" w:rsidRPr="00A82B0F" w:rsidRDefault="00E0142F" w:rsidP="00E0142F">
      <w:pPr>
        <w:jc w:val="center"/>
        <w:rPr>
          <w:b/>
          <w:sz w:val="28"/>
          <w:szCs w:val="28"/>
          <w:lang w:val="en-US"/>
        </w:rPr>
      </w:pPr>
      <w:r w:rsidRPr="00A82B0F">
        <w:rPr>
          <w:b/>
          <w:sz w:val="28"/>
          <w:szCs w:val="28"/>
          <w:lang w:val="en-US"/>
        </w:rPr>
        <w:t>Regulations of 43rd Bydgoszcz Musical Impressions</w:t>
      </w:r>
    </w:p>
    <w:p w14:paraId="0FD7E4B9" w14:textId="77777777" w:rsidR="00E0142F" w:rsidRPr="00A82B0F" w:rsidRDefault="00E0142F" w:rsidP="00E0142F">
      <w:pPr>
        <w:jc w:val="center"/>
        <w:rPr>
          <w:b/>
          <w:sz w:val="24"/>
          <w:szCs w:val="24"/>
          <w:lang w:val="en-US"/>
        </w:rPr>
      </w:pPr>
    </w:p>
    <w:p w14:paraId="6B5AACB9" w14:textId="0471A693" w:rsidR="00422494" w:rsidRDefault="00E0142F" w:rsidP="00422494">
      <w:pPr>
        <w:spacing w:line="276" w:lineRule="auto"/>
        <w:rPr>
          <w:sz w:val="24"/>
          <w:szCs w:val="24"/>
          <w:lang w:val="en-US"/>
        </w:rPr>
      </w:pPr>
      <w:r w:rsidRPr="00A82B0F">
        <w:rPr>
          <w:b/>
          <w:sz w:val="24"/>
          <w:szCs w:val="24"/>
          <w:lang w:val="en-US"/>
        </w:rPr>
        <w:t xml:space="preserve">Aims of the event: </w:t>
      </w:r>
      <w:r w:rsidRPr="00A82B0F">
        <w:rPr>
          <w:b/>
          <w:sz w:val="24"/>
          <w:szCs w:val="24"/>
          <w:lang w:val="en-US"/>
        </w:rPr>
        <w:br/>
      </w:r>
      <w:r w:rsidRPr="00A82B0F">
        <w:rPr>
          <w:sz w:val="24"/>
          <w:szCs w:val="24"/>
          <w:lang w:val="en-US"/>
        </w:rPr>
        <w:t xml:space="preserve">Bydgoszcz Musical Impressions </w:t>
      </w:r>
      <w:r w:rsidR="00C34F90" w:rsidRPr="00A82B0F">
        <w:rPr>
          <w:sz w:val="24"/>
          <w:szCs w:val="24"/>
          <w:lang w:val="en-US"/>
        </w:rPr>
        <w:t xml:space="preserve">further called </w:t>
      </w:r>
      <w:r w:rsidRPr="00A82B0F">
        <w:rPr>
          <w:b/>
          <w:bCs/>
          <w:sz w:val="24"/>
          <w:szCs w:val="24"/>
          <w:lang w:val="en-US"/>
        </w:rPr>
        <w:t>BIM</w:t>
      </w:r>
      <w:r w:rsidRPr="00A82B0F">
        <w:rPr>
          <w:sz w:val="24"/>
          <w:szCs w:val="24"/>
          <w:lang w:val="en-US"/>
        </w:rPr>
        <w:t xml:space="preserve"> is a cultural event with international dimension, </w:t>
      </w:r>
      <w:r w:rsidR="0027438A" w:rsidRPr="00A82B0F">
        <w:rPr>
          <w:sz w:val="24"/>
          <w:szCs w:val="24"/>
          <w:lang w:val="en-US"/>
        </w:rPr>
        <w:t>bringing together</w:t>
      </w:r>
      <w:r w:rsidRPr="00A82B0F">
        <w:rPr>
          <w:sz w:val="24"/>
          <w:szCs w:val="24"/>
          <w:lang w:val="en-US"/>
        </w:rPr>
        <w:t xml:space="preserve"> artistically </w:t>
      </w:r>
      <w:r w:rsidR="00142D8E" w:rsidRPr="00A82B0F">
        <w:rPr>
          <w:sz w:val="24"/>
          <w:szCs w:val="24"/>
          <w:lang w:val="en-US"/>
        </w:rPr>
        <w:t>talented</w:t>
      </w:r>
      <w:r w:rsidRPr="00A82B0F">
        <w:rPr>
          <w:sz w:val="24"/>
          <w:szCs w:val="24"/>
          <w:lang w:val="en-US"/>
        </w:rPr>
        <w:t xml:space="preserve"> young people from all over the world.</w:t>
      </w:r>
      <w:r w:rsidRPr="00A82B0F">
        <w:rPr>
          <w:b/>
          <w:sz w:val="24"/>
          <w:szCs w:val="24"/>
          <w:lang w:val="en-US"/>
        </w:rPr>
        <w:t xml:space="preserve"> </w:t>
      </w:r>
      <w:r w:rsidR="00CC2AE1" w:rsidRPr="00A82B0F">
        <w:rPr>
          <w:sz w:val="24"/>
          <w:szCs w:val="24"/>
          <w:lang w:val="en-US"/>
        </w:rPr>
        <w:t xml:space="preserve">The main aim of the </w:t>
      </w:r>
      <w:r w:rsidR="00142D8E" w:rsidRPr="00A82B0F">
        <w:rPr>
          <w:sz w:val="24"/>
          <w:szCs w:val="24"/>
          <w:lang w:val="en-US"/>
        </w:rPr>
        <w:t>festiv</w:t>
      </w:r>
      <w:r w:rsidR="00CC2AE1" w:rsidRPr="00A82B0F">
        <w:rPr>
          <w:sz w:val="24"/>
          <w:szCs w:val="24"/>
          <w:lang w:val="en-US"/>
        </w:rPr>
        <w:t xml:space="preserve">al is to </w:t>
      </w:r>
      <w:r w:rsidR="00FD148C" w:rsidRPr="00A82B0F">
        <w:rPr>
          <w:sz w:val="24"/>
          <w:szCs w:val="24"/>
          <w:lang w:val="en-US"/>
        </w:rPr>
        <w:t>popularize</w:t>
      </w:r>
      <w:r w:rsidR="00CC2AE1" w:rsidRPr="00A82B0F">
        <w:rPr>
          <w:sz w:val="24"/>
          <w:szCs w:val="24"/>
          <w:lang w:val="en-US"/>
        </w:rPr>
        <w:t xml:space="preserve"> </w:t>
      </w:r>
      <w:r w:rsidR="006042BE" w:rsidRPr="00A82B0F">
        <w:rPr>
          <w:sz w:val="24"/>
          <w:szCs w:val="24"/>
          <w:lang w:val="en-US"/>
        </w:rPr>
        <w:t xml:space="preserve">the </w:t>
      </w:r>
      <w:r w:rsidR="00CC2AE1" w:rsidRPr="00A82B0F">
        <w:rPr>
          <w:sz w:val="24"/>
          <w:szCs w:val="24"/>
          <w:lang w:val="en-US"/>
        </w:rPr>
        <w:t xml:space="preserve">values that </w:t>
      </w:r>
      <w:r w:rsidR="009977A6" w:rsidRPr="00A82B0F">
        <w:rPr>
          <w:sz w:val="24"/>
          <w:szCs w:val="24"/>
          <w:lang w:val="en-US"/>
        </w:rPr>
        <w:t xml:space="preserve">influence </w:t>
      </w:r>
      <w:r w:rsidR="00CC2AE1" w:rsidRPr="00A82B0F">
        <w:rPr>
          <w:sz w:val="24"/>
          <w:szCs w:val="24"/>
          <w:lang w:val="en-US"/>
        </w:rPr>
        <w:t>the consolidation of national identities, traditions and interpersonal relations. Our Guests have the opportunity to present</w:t>
      </w:r>
      <w:r w:rsidR="002E00E2" w:rsidRPr="00A82B0F">
        <w:rPr>
          <w:sz w:val="24"/>
          <w:szCs w:val="24"/>
          <w:lang w:val="en-US"/>
        </w:rPr>
        <w:t xml:space="preserve"> </w:t>
      </w:r>
      <w:r w:rsidR="00CC2AE1" w:rsidRPr="00A82B0F">
        <w:rPr>
          <w:sz w:val="24"/>
          <w:szCs w:val="24"/>
          <w:lang w:val="en-US"/>
        </w:rPr>
        <w:t xml:space="preserve"> their artistic achievements, </w:t>
      </w:r>
      <w:r w:rsidR="002E00E2" w:rsidRPr="00A82B0F">
        <w:rPr>
          <w:sz w:val="24"/>
          <w:szCs w:val="24"/>
          <w:lang w:val="en-US"/>
        </w:rPr>
        <w:t xml:space="preserve">to </w:t>
      </w:r>
      <w:r w:rsidR="00CC2AE1" w:rsidRPr="00A82B0F">
        <w:rPr>
          <w:sz w:val="24"/>
          <w:szCs w:val="24"/>
          <w:lang w:val="en-US"/>
        </w:rPr>
        <w:t xml:space="preserve">exchange experience and develop artistic contacts.  </w:t>
      </w:r>
    </w:p>
    <w:p w14:paraId="1710056F" w14:textId="77777777" w:rsidR="00A82B0F" w:rsidRPr="00A82B0F" w:rsidRDefault="00A82B0F" w:rsidP="00422494">
      <w:pPr>
        <w:spacing w:line="276" w:lineRule="auto"/>
        <w:rPr>
          <w:sz w:val="24"/>
          <w:szCs w:val="24"/>
          <w:lang w:val="en-US"/>
        </w:rPr>
      </w:pPr>
    </w:p>
    <w:p w14:paraId="10A1277A" w14:textId="77777777" w:rsidR="00422494" w:rsidRPr="00A82B0F" w:rsidRDefault="00422494" w:rsidP="00422494">
      <w:pPr>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§1</w:t>
      </w:r>
    </w:p>
    <w:p w14:paraId="117426F3" w14:textId="2B24459B" w:rsidR="00422494" w:rsidRPr="00A82B0F" w:rsidRDefault="00131744" w:rsidP="00422494">
      <w:p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 xml:space="preserve">The </w:t>
      </w:r>
      <w:r w:rsidR="00142D8E" w:rsidRPr="00A82B0F">
        <w:rPr>
          <w:rFonts w:eastAsia="Times New Roman" w:cstheme="minorHAnsi"/>
          <w:b/>
          <w:bCs/>
          <w:iCs/>
          <w:kern w:val="36"/>
          <w:sz w:val="24"/>
          <w:szCs w:val="24"/>
          <w:lang w:val="en-US" w:eastAsia="pl-PL"/>
        </w:rPr>
        <w:t>Organizer</w:t>
      </w:r>
      <w:r w:rsidR="00B02451" w:rsidRPr="00A82B0F">
        <w:rPr>
          <w:rFonts w:eastAsia="Times New Roman" w:cstheme="minorHAnsi"/>
          <w:b/>
          <w:bCs/>
          <w:iCs/>
          <w:kern w:val="36"/>
          <w:sz w:val="24"/>
          <w:szCs w:val="24"/>
          <w:lang w:val="en-US" w:eastAsia="pl-PL"/>
        </w:rPr>
        <w:t>s</w:t>
      </w:r>
      <w:r w:rsidR="00422494" w:rsidRPr="00A82B0F">
        <w:rPr>
          <w:rFonts w:eastAsia="Times New Roman" w:cstheme="minorHAnsi"/>
          <w:b/>
          <w:bCs/>
          <w:iCs/>
          <w:kern w:val="36"/>
          <w:sz w:val="24"/>
          <w:szCs w:val="24"/>
          <w:lang w:val="en-US" w:eastAsia="pl-PL"/>
        </w:rPr>
        <w:t xml:space="preserve"> of 43rd Bydgoszcz Musical Impressions</w:t>
      </w:r>
      <w:r w:rsidR="00942D70" w:rsidRPr="00A82B0F">
        <w:rPr>
          <w:rFonts w:eastAsia="Times New Roman" w:cstheme="minorHAnsi"/>
          <w:b/>
          <w:bCs/>
          <w:iCs/>
          <w:kern w:val="36"/>
          <w:sz w:val="24"/>
          <w:szCs w:val="24"/>
          <w:lang w:val="en-US" w:eastAsia="pl-PL"/>
        </w:rPr>
        <w:t xml:space="preserve"> </w:t>
      </w:r>
      <w:r w:rsidR="00060BC9" w:rsidRPr="00A82B0F">
        <w:rPr>
          <w:rFonts w:eastAsia="Times New Roman" w:cstheme="minorHAnsi"/>
          <w:b/>
          <w:bCs/>
          <w:iCs/>
          <w:kern w:val="36"/>
          <w:sz w:val="24"/>
          <w:szCs w:val="24"/>
          <w:lang w:val="en-US" w:eastAsia="pl-PL"/>
        </w:rPr>
        <w:t xml:space="preserve">(BIM) </w:t>
      </w:r>
      <w:r w:rsidR="00942D70" w:rsidRPr="00A82B0F">
        <w:rPr>
          <w:rFonts w:eastAsia="Times New Roman" w:cstheme="minorHAnsi"/>
          <w:b/>
          <w:bCs/>
          <w:iCs/>
          <w:kern w:val="36"/>
          <w:sz w:val="24"/>
          <w:szCs w:val="24"/>
          <w:lang w:val="en-US" w:eastAsia="pl-PL"/>
        </w:rPr>
        <w:t>are</w:t>
      </w:r>
    </w:p>
    <w:p w14:paraId="156C72D4" w14:textId="3868787A" w:rsidR="00422494" w:rsidRDefault="00422494" w:rsidP="00422494">
      <w:p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The Youth Center</w:t>
      </w:r>
      <w:r w:rsidR="005D66DA" w:rsidRPr="00A82B0F">
        <w:rPr>
          <w:rFonts w:eastAsia="Times New Roman" w:cstheme="minorHAnsi"/>
          <w:bCs/>
          <w:iCs/>
          <w:kern w:val="36"/>
          <w:sz w:val="24"/>
          <w:szCs w:val="24"/>
          <w:lang w:val="en-US" w:eastAsia="pl-PL"/>
        </w:rPr>
        <w:t xml:space="preserve"> “</w:t>
      </w:r>
      <w:r w:rsidRPr="00A82B0F">
        <w:rPr>
          <w:rFonts w:eastAsia="Times New Roman" w:cstheme="minorHAnsi"/>
          <w:bCs/>
          <w:iCs/>
          <w:kern w:val="36"/>
          <w:sz w:val="24"/>
          <w:szCs w:val="24"/>
          <w:lang w:val="en-US" w:eastAsia="pl-PL"/>
        </w:rPr>
        <w:t xml:space="preserve">Pałac Młodzieży” in Bydgoszcz </w:t>
      </w:r>
      <w:r w:rsidRPr="00A82B0F">
        <w:rPr>
          <w:rFonts w:eastAsia="Times New Roman" w:cstheme="minorHAnsi"/>
          <w:bCs/>
          <w:iCs/>
          <w:kern w:val="36"/>
          <w:sz w:val="24"/>
          <w:szCs w:val="24"/>
          <w:lang w:val="en-US" w:eastAsia="pl-PL"/>
        </w:rPr>
        <w:br/>
        <w:t xml:space="preserve">- The Association of Friends of Pałac Młodzieży in Bydgoszcz </w:t>
      </w:r>
      <w:r w:rsidR="0050616B" w:rsidRPr="00A82B0F">
        <w:rPr>
          <w:rFonts w:eastAsia="Times New Roman" w:cstheme="minorHAnsi"/>
          <w:bCs/>
          <w:iCs/>
          <w:kern w:val="36"/>
          <w:sz w:val="24"/>
          <w:szCs w:val="24"/>
          <w:lang w:val="en-US" w:eastAsia="pl-PL"/>
        </w:rPr>
        <w:t>“</w:t>
      </w:r>
      <w:r w:rsidRPr="00A82B0F">
        <w:rPr>
          <w:rFonts w:eastAsia="Times New Roman" w:cstheme="minorHAnsi"/>
          <w:bCs/>
          <w:iCs/>
          <w:kern w:val="36"/>
          <w:sz w:val="24"/>
          <w:szCs w:val="24"/>
          <w:lang w:val="en-US" w:eastAsia="pl-PL"/>
        </w:rPr>
        <w:t xml:space="preserve">PAŁAC”  </w:t>
      </w:r>
    </w:p>
    <w:p w14:paraId="1AE2A8C7" w14:textId="77777777" w:rsidR="00A82B0F" w:rsidRPr="00A82B0F" w:rsidRDefault="00A82B0F" w:rsidP="00422494">
      <w:p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p>
    <w:p w14:paraId="7C7DFDFD" w14:textId="77777777" w:rsidR="00422494" w:rsidRPr="00A82B0F" w:rsidRDefault="00422494" w:rsidP="00422494">
      <w:pPr>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§2</w:t>
      </w:r>
    </w:p>
    <w:p w14:paraId="0885BDFD" w14:textId="515CFAED" w:rsidR="00422494" w:rsidRPr="00A82B0F" w:rsidRDefault="00422494" w:rsidP="00422494">
      <w:p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
          <w:bCs/>
          <w:iCs/>
          <w:kern w:val="36"/>
          <w:sz w:val="24"/>
          <w:szCs w:val="24"/>
          <w:lang w:val="en-US" w:eastAsia="pl-PL"/>
        </w:rPr>
        <w:t>Place and term:</w:t>
      </w:r>
      <w:r w:rsidRPr="00A82B0F">
        <w:rPr>
          <w:rFonts w:eastAsia="Times New Roman" w:cstheme="minorHAnsi"/>
          <w:bCs/>
          <w:iCs/>
          <w:kern w:val="36"/>
          <w:sz w:val="24"/>
          <w:szCs w:val="24"/>
          <w:lang w:val="en-US" w:eastAsia="pl-PL"/>
        </w:rPr>
        <w:t xml:space="preserve"> </w:t>
      </w:r>
      <w:r w:rsidRPr="00A82B0F">
        <w:rPr>
          <w:rFonts w:eastAsia="Times New Roman" w:cstheme="minorHAnsi"/>
          <w:bCs/>
          <w:iCs/>
          <w:kern w:val="36"/>
          <w:sz w:val="24"/>
          <w:szCs w:val="24"/>
          <w:lang w:val="en-US" w:eastAsia="pl-PL"/>
        </w:rPr>
        <w:br/>
        <w:t xml:space="preserve">43rd </w:t>
      </w:r>
      <w:r w:rsidR="00060BC9" w:rsidRPr="00A82B0F">
        <w:rPr>
          <w:rFonts w:eastAsia="Times New Roman" w:cstheme="minorHAnsi"/>
          <w:bCs/>
          <w:iCs/>
          <w:kern w:val="36"/>
          <w:sz w:val="24"/>
          <w:szCs w:val="24"/>
          <w:lang w:val="en-US" w:eastAsia="pl-PL"/>
        </w:rPr>
        <w:t>BIM</w:t>
      </w:r>
      <w:r w:rsidRPr="00A82B0F">
        <w:rPr>
          <w:rFonts w:eastAsia="Times New Roman" w:cstheme="minorHAnsi"/>
          <w:bCs/>
          <w:iCs/>
          <w:kern w:val="36"/>
          <w:sz w:val="24"/>
          <w:szCs w:val="24"/>
          <w:lang w:val="en-US" w:eastAsia="pl-PL"/>
        </w:rPr>
        <w:t xml:space="preserve"> will take pl</w:t>
      </w:r>
      <w:r w:rsidR="00EC270E" w:rsidRPr="00A82B0F">
        <w:rPr>
          <w:rFonts w:eastAsia="Times New Roman" w:cstheme="minorHAnsi"/>
          <w:bCs/>
          <w:iCs/>
          <w:kern w:val="36"/>
          <w:sz w:val="24"/>
          <w:szCs w:val="24"/>
          <w:lang w:val="en-US" w:eastAsia="pl-PL"/>
        </w:rPr>
        <w:t>ace in Bydgoszcz from June 28th</w:t>
      </w:r>
      <w:r w:rsidRPr="00A82B0F">
        <w:rPr>
          <w:rFonts w:eastAsia="Times New Roman" w:cstheme="minorHAnsi"/>
          <w:bCs/>
          <w:iCs/>
          <w:kern w:val="36"/>
          <w:sz w:val="24"/>
          <w:szCs w:val="24"/>
          <w:lang w:val="en-US" w:eastAsia="pl-PL"/>
        </w:rPr>
        <w:t xml:space="preserve"> to July </w:t>
      </w:r>
      <w:r w:rsidR="00A23CCC" w:rsidRPr="00A82B0F">
        <w:rPr>
          <w:rFonts w:eastAsia="Times New Roman" w:cstheme="minorHAnsi"/>
          <w:bCs/>
          <w:iCs/>
          <w:kern w:val="36"/>
          <w:sz w:val="24"/>
          <w:szCs w:val="24"/>
          <w:lang w:val="en-US" w:eastAsia="pl-PL"/>
        </w:rPr>
        <w:t>3rd</w:t>
      </w:r>
      <w:r w:rsidRPr="00A82B0F">
        <w:rPr>
          <w:rFonts w:eastAsia="Times New Roman" w:cstheme="minorHAnsi"/>
          <w:bCs/>
          <w:iCs/>
          <w:kern w:val="36"/>
          <w:sz w:val="24"/>
          <w:szCs w:val="24"/>
          <w:lang w:val="en-US" w:eastAsia="pl-PL"/>
        </w:rPr>
        <w:t xml:space="preserve">, 2025. </w:t>
      </w:r>
    </w:p>
    <w:p w14:paraId="0DD635C1" w14:textId="77777777" w:rsidR="00422494" w:rsidRPr="00A82B0F" w:rsidRDefault="00422494" w:rsidP="00422494">
      <w:p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p>
    <w:p w14:paraId="6DD8F258" w14:textId="77777777" w:rsidR="00422494" w:rsidRPr="00A82B0F" w:rsidRDefault="00422494" w:rsidP="00422494">
      <w:pPr>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§3</w:t>
      </w:r>
    </w:p>
    <w:p w14:paraId="36D613E1" w14:textId="0D274A9B" w:rsidR="00422494" w:rsidRPr="00A82B0F" w:rsidRDefault="00774BE4" w:rsidP="00422494">
      <w:p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 xml:space="preserve">We invite </w:t>
      </w:r>
    </w:p>
    <w:p w14:paraId="4DC56698" w14:textId="100BA482" w:rsidR="00422494" w:rsidRPr="00A82B0F" w:rsidRDefault="00F4707F" w:rsidP="00422494">
      <w:pPr>
        <w:pStyle w:val="Akapitzlist"/>
        <w:numPr>
          <w:ilvl w:val="0"/>
          <w:numId w:val="3"/>
        </w:numPr>
        <w:rPr>
          <w:sz w:val="24"/>
          <w:szCs w:val="24"/>
          <w:lang w:val="en-US"/>
        </w:rPr>
      </w:pPr>
      <w:r w:rsidRPr="00A82B0F">
        <w:rPr>
          <w:sz w:val="24"/>
          <w:szCs w:val="24"/>
          <w:lang w:val="en-US"/>
        </w:rPr>
        <w:t>f</w:t>
      </w:r>
      <w:r w:rsidR="002E00E2" w:rsidRPr="00A82B0F">
        <w:rPr>
          <w:sz w:val="24"/>
          <w:szCs w:val="24"/>
          <w:lang w:val="en-US"/>
        </w:rPr>
        <w:t xml:space="preserve">olkloristic Groups </w:t>
      </w:r>
      <w:r w:rsidR="004E441E" w:rsidRPr="00A82B0F">
        <w:rPr>
          <w:sz w:val="24"/>
          <w:szCs w:val="24"/>
          <w:lang w:val="en-US"/>
        </w:rPr>
        <w:t>w</w:t>
      </w:r>
      <w:r w:rsidR="002E00E2" w:rsidRPr="00A82B0F">
        <w:rPr>
          <w:sz w:val="24"/>
          <w:szCs w:val="24"/>
          <w:lang w:val="en-US"/>
        </w:rPr>
        <w:t xml:space="preserve">ith </w:t>
      </w:r>
      <w:r w:rsidR="00201C59" w:rsidRPr="00A82B0F">
        <w:rPr>
          <w:sz w:val="24"/>
          <w:szCs w:val="24"/>
          <w:lang w:val="en-US"/>
        </w:rPr>
        <w:t xml:space="preserve"> </w:t>
      </w:r>
      <w:r w:rsidR="00544CE9" w:rsidRPr="00A82B0F">
        <w:rPr>
          <w:sz w:val="24"/>
          <w:szCs w:val="24"/>
          <w:lang w:val="en-US"/>
        </w:rPr>
        <w:t>accompanying</w:t>
      </w:r>
      <w:r w:rsidR="00201C59" w:rsidRPr="00A82B0F">
        <w:rPr>
          <w:sz w:val="24"/>
          <w:szCs w:val="24"/>
          <w:lang w:val="en-US"/>
        </w:rPr>
        <w:t xml:space="preserve"> </w:t>
      </w:r>
      <w:r w:rsidR="00F67909" w:rsidRPr="00A82B0F">
        <w:rPr>
          <w:sz w:val="24"/>
          <w:szCs w:val="24"/>
          <w:lang w:val="en-US"/>
        </w:rPr>
        <w:t>folk</w:t>
      </w:r>
      <w:r w:rsidR="00201C59" w:rsidRPr="00A82B0F">
        <w:rPr>
          <w:sz w:val="24"/>
          <w:szCs w:val="24"/>
          <w:lang w:val="en-US"/>
        </w:rPr>
        <w:t xml:space="preserve"> band</w:t>
      </w:r>
      <w:r w:rsidR="00F67909" w:rsidRPr="00A82B0F">
        <w:rPr>
          <w:sz w:val="24"/>
          <w:szCs w:val="24"/>
          <w:lang w:val="en-US"/>
        </w:rPr>
        <w:t>s</w:t>
      </w:r>
    </w:p>
    <w:p w14:paraId="28FDB67A" w14:textId="4C768772" w:rsidR="00201C59" w:rsidRPr="00A82B0F" w:rsidRDefault="00F4707F" w:rsidP="00422494">
      <w:pPr>
        <w:pStyle w:val="Akapitzlist"/>
        <w:numPr>
          <w:ilvl w:val="0"/>
          <w:numId w:val="3"/>
        </w:numPr>
        <w:rPr>
          <w:sz w:val="24"/>
          <w:szCs w:val="24"/>
          <w:lang w:val="en-US"/>
        </w:rPr>
      </w:pPr>
      <w:r w:rsidRPr="00A82B0F">
        <w:rPr>
          <w:sz w:val="24"/>
          <w:szCs w:val="24"/>
          <w:lang w:val="en-US"/>
        </w:rPr>
        <w:t>b</w:t>
      </w:r>
      <w:r w:rsidR="00201C59" w:rsidRPr="00A82B0F">
        <w:rPr>
          <w:sz w:val="24"/>
          <w:szCs w:val="24"/>
          <w:lang w:val="en-US"/>
        </w:rPr>
        <w:t>ig bands</w:t>
      </w:r>
    </w:p>
    <w:p w14:paraId="284E3752" w14:textId="6998B877" w:rsidR="00201C59" w:rsidRPr="00A82B0F" w:rsidRDefault="00F4707F" w:rsidP="00422494">
      <w:pPr>
        <w:pStyle w:val="Akapitzlist"/>
        <w:numPr>
          <w:ilvl w:val="0"/>
          <w:numId w:val="3"/>
        </w:numPr>
        <w:rPr>
          <w:sz w:val="24"/>
          <w:szCs w:val="24"/>
          <w:lang w:val="en-US"/>
        </w:rPr>
      </w:pPr>
      <w:r w:rsidRPr="00A82B0F">
        <w:rPr>
          <w:sz w:val="24"/>
          <w:szCs w:val="24"/>
          <w:lang w:val="en-US"/>
        </w:rPr>
        <w:t>b</w:t>
      </w:r>
      <w:r w:rsidR="00201C59" w:rsidRPr="00A82B0F">
        <w:rPr>
          <w:sz w:val="24"/>
          <w:szCs w:val="24"/>
          <w:lang w:val="en-US"/>
        </w:rPr>
        <w:t xml:space="preserve">rass </w:t>
      </w:r>
      <w:r w:rsidR="000E3A41" w:rsidRPr="00A82B0F">
        <w:rPr>
          <w:sz w:val="24"/>
          <w:szCs w:val="24"/>
          <w:lang w:val="en-US"/>
        </w:rPr>
        <w:t>b</w:t>
      </w:r>
      <w:r w:rsidR="00201C59" w:rsidRPr="00A82B0F">
        <w:rPr>
          <w:sz w:val="24"/>
          <w:szCs w:val="24"/>
          <w:lang w:val="en-US"/>
        </w:rPr>
        <w:t xml:space="preserve">ands </w:t>
      </w:r>
    </w:p>
    <w:p w14:paraId="5BAD05D3" w14:textId="7847FD29" w:rsidR="00201C59" w:rsidRPr="00A82B0F" w:rsidRDefault="004F3D20" w:rsidP="00422494">
      <w:pPr>
        <w:pStyle w:val="Akapitzlist"/>
        <w:numPr>
          <w:ilvl w:val="0"/>
          <w:numId w:val="3"/>
        </w:numPr>
        <w:rPr>
          <w:sz w:val="24"/>
          <w:szCs w:val="24"/>
          <w:lang w:val="en-US"/>
        </w:rPr>
      </w:pPr>
      <w:r w:rsidRPr="00A82B0F">
        <w:rPr>
          <w:sz w:val="24"/>
          <w:szCs w:val="24"/>
          <w:lang w:val="en-US"/>
        </w:rPr>
        <w:t>s</w:t>
      </w:r>
      <w:r w:rsidR="00201C59" w:rsidRPr="00A82B0F">
        <w:rPr>
          <w:sz w:val="24"/>
          <w:szCs w:val="24"/>
          <w:lang w:val="en-US"/>
        </w:rPr>
        <w:t xml:space="preserve">tring </w:t>
      </w:r>
      <w:r w:rsidR="000E3A41" w:rsidRPr="00A82B0F">
        <w:rPr>
          <w:sz w:val="24"/>
          <w:szCs w:val="24"/>
          <w:lang w:val="en-US"/>
        </w:rPr>
        <w:t>o</w:t>
      </w:r>
      <w:r w:rsidR="00201C59" w:rsidRPr="00A82B0F">
        <w:rPr>
          <w:sz w:val="24"/>
          <w:szCs w:val="24"/>
          <w:lang w:val="en-US"/>
        </w:rPr>
        <w:t xml:space="preserve">rchestras </w:t>
      </w:r>
    </w:p>
    <w:p w14:paraId="17C562F8" w14:textId="0DF82FFB" w:rsidR="00201C59" w:rsidRPr="00A82B0F" w:rsidRDefault="004F3D20" w:rsidP="00422494">
      <w:pPr>
        <w:pStyle w:val="Akapitzlist"/>
        <w:numPr>
          <w:ilvl w:val="0"/>
          <w:numId w:val="3"/>
        </w:numPr>
        <w:rPr>
          <w:sz w:val="24"/>
          <w:szCs w:val="24"/>
          <w:lang w:val="en-US"/>
        </w:rPr>
      </w:pPr>
      <w:r w:rsidRPr="00A82B0F">
        <w:rPr>
          <w:sz w:val="24"/>
          <w:szCs w:val="24"/>
          <w:lang w:val="en-US"/>
        </w:rPr>
        <w:t>c</w:t>
      </w:r>
      <w:r w:rsidR="00201C59" w:rsidRPr="00A82B0F">
        <w:rPr>
          <w:sz w:val="24"/>
          <w:szCs w:val="24"/>
          <w:lang w:val="en-US"/>
        </w:rPr>
        <w:t>hoirs and vocal groups</w:t>
      </w:r>
    </w:p>
    <w:p w14:paraId="0A728C7A" w14:textId="01953D56" w:rsidR="00201C59" w:rsidRPr="00A82B0F" w:rsidRDefault="004F3D20" w:rsidP="00422494">
      <w:pPr>
        <w:pStyle w:val="Akapitzlist"/>
        <w:numPr>
          <w:ilvl w:val="0"/>
          <w:numId w:val="3"/>
        </w:numPr>
        <w:rPr>
          <w:sz w:val="24"/>
          <w:szCs w:val="24"/>
          <w:lang w:val="en-US"/>
        </w:rPr>
      </w:pPr>
      <w:r w:rsidRPr="00A82B0F">
        <w:rPr>
          <w:sz w:val="24"/>
          <w:szCs w:val="24"/>
          <w:lang w:val="en-US"/>
        </w:rPr>
        <w:t>c</w:t>
      </w:r>
      <w:r w:rsidR="00201C59" w:rsidRPr="00A82B0F">
        <w:rPr>
          <w:sz w:val="24"/>
          <w:szCs w:val="24"/>
          <w:lang w:val="en-US"/>
        </w:rPr>
        <w:t xml:space="preserve">hamber </w:t>
      </w:r>
      <w:r w:rsidR="000E3A41" w:rsidRPr="00A82B0F">
        <w:rPr>
          <w:sz w:val="24"/>
          <w:szCs w:val="24"/>
          <w:lang w:val="en-US"/>
        </w:rPr>
        <w:t>m</w:t>
      </w:r>
      <w:r w:rsidR="00201C59" w:rsidRPr="00A82B0F">
        <w:rPr>
          <w:sz w:val="24"/>
          <w:szCs w:val="24"/>
          <w:lang w:val="en-US"/>
        </w:rPr>
        <w:t xml:space="preserve">usic </w:t>
      </w:r>
      <w:r w:rsidR="000E3A41" w:rsidRPr="00A82B0F">
        <w:rPr>
          <w:sz w:val="24"/>
          <w:szCs w:val="24"/>
          <w:lang w:val="en-US"/>
        </w:rPr>
        <w:t>e</w:t>
      </w:r>
      <w:r w:rsidR="00201C59" w:rsidRPr="00A82B0F">
        <w:rPr>
          <w:sz w:val="24"/>
          <w:szCs w:val="24"/>
          <w:lang w:val="en-US"/>
        </w:rPr>
        <w:t xml:space="preserve">nsembles </w:t>
      </w:r>
    </w:p>
    <w:p w14:paraId="6783E9A0" w14:textId="2AC5D550" w:rsidR="00201C59" w:rsidRPr="00A82B0F" w:rsidRDefault="004F3D20" w:rsidP="00422494">
      <w:pPr>
        <w:pStyle w:val="Akapitzlist"/>
        <w:numPr>
          <w:ilvl w:val="0"/>
          <w:numId w:val="3"/>
        </w:numPr>
        <w:rPr>
          <w:sz w:val="24"/>
          <w:szCs w:val="24"/>
          <w:lang w:val="en-US"/>
        </w:rPr>
      </w:pPr>
      <w:r w:rsidRPr="00A82B0F">
        <w:rPr>
          <w:sz w:val="24"/>
          <w:szCs w:val="24"/>
          <w:lang w:val="en-US"/>
        </w:rPr>
        <w:t>j</w:t>
      </w:r>
      <w:r w:rsidR="00201C59" w:rsidRPr="00A82B0F">
        <w:rPr>
          <w:sz w:val="24"/>
          <w:szCs w:val="24"/>
          <w:lang w:val="en-US"/>
        </w:rPr>
        <w:t>azz combo</w:t>
      </w:r>
      <w:r w:rsidR="00060BC9" w:rsidRPr="00A82B0F">
        <w:rPr>
          <w:sz w:val="24"/>
          <w:szCs w:val="24"/>
          <w:lang w:val="en-US"/>
        </w:rPr>
        <w:t>s</w:t>
      </w:r>
    </w:p>
    <w:p w14:paraId="4AA6A000" w14:textId="7DD95DC3" w:rsidR="00201C59" w:rsidRPr="00A82B0F" w:rsidRDefault="000E3A41" w:rsidP="00422494">
      <w:pPr>
        <w:pStyle w:val="Akapitzlist"/>
        <w:numPr>
          <w:ilvl w:val="0"/>
          <w:numId w:val="3"/>
        </w:numPr>
        <w:rPr>
          <w:sz w:val="24"/>
          <w:szCs w:val="24"/>
          <w:lang w:val="en-US"/>
        </w:rPr>
      </w:pPr>
      <w:r w:rsidRPr="00A82B0F">
        <w:rPr>
          <w:sz w:val="24"/>
          <w:szCs w:val="24"/>
          <w:lang w:val="en-US"/>
        </w:rPr>
        <w:t>o</w:t>
      </w:r>
      <w:r w:rsidR="00201C59" w:rsidRPr="00A82B0F">
        <w:rPr>
          <w:sz w:val="24"/>
          <w:szCs w:val="24"/>
          <w:lang w:val="en-US"/>
        </w:rPr>
        <w:t>ther instrumental form</w:t>
      </w:r>
      <w:r w:rsidR="00650B69" w:rsidRPr="00A82B0F">
        <w:rPr>
          <w:sz w:val="24"/>
          <w:szCs w:val="24"/>
          <w:lang w:val="en-US"/>
        </w:rPr>
        <w:t>ations</w:t>
      </w:r>
      <w:r w:rsidR="00201C59" w:rsidRPr="00A82B0F">
        <w:rPr>
          <w:sz w:val="24"/>
          <w:szCs w:val="24"/>
          <w:lang w:val="en-US"/>
        </w:rPr>
        <w:t xml:space="preserve"> presenting different kind</w:t>
      </w:r>
      <w:r w:rsidR="006E6D4B" w:rsidRPr="00A82B0F">
        <w:rPr>
          <w:sz w:val="24"/>
          <w:szCs w:val="24"/>
          <w:lang w:val="en-US"/>
        </w:rPr>
        <w:t xml:space="preserve">s </w:t>
      </w:r>
      <w:r w:rsidR="00201C59" w:rsidRPr="00A82B0F">
        <w:rPr>
          <w:sz w:val="24"/>
          <w:szCs w:val="24"/>
          <w:lang w:val="en-US"/>
        </w:rPr>
        <w:t xml:space="preserve">of music </w:t>
      </w:r>
    </w:p>
    <w:p w14:paraId="75550A05" w14:textId="77777777" w:rsidR="00F67909" w:rsidRPr="00A82B0F" w:rsidRDefault="00F67909" w:rsidP="00F67909">
      <w:pPr>
        <w:pStyle w:val="Akapitzlist"/>
        <w:rPr>
          <w:sz w:val="24"/>
          <w:szCs w:val="24"/>
          <w:lang w:val="en-US"/>
        </w:rPr>
      </w:pPr>
    </w:p>
    <w:p w14:paraId="5A6E62D7" w14:textId="77777777" w:rsidR="00F67909" w:rsidRPr="00A82B0F" w:rsidRDefault="00F67909" w:rsidP="00F67909">
      <w:pPr>
        <w:pStyle w:val="Akapitzlist"/>
        <w:rPr>
          <w:sz w:val="24"/>
          <w:szCs w:val="24"/>
          <w:lang w:val="en-US"/>
        </w:rPr>
      </w:pPr>
    </w:p>
    <w:p w14:paraId="57D2CA11" w14:textId="77777777" w:rsidR="00F67909" w:rsidRPr="00A82B0F" w:rsidRDefault="00F67909" w:rsidP="00F67909">
      <w:pPr>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§4</w:t>
      </w:r>
    </w:p>
    <w:p w14:paraId="4C9EC099" w14:textId="3B6001B8" w:rsidR="00EB77A4" w:rsidRPr="00A82B0F" w:rsidRDefault="001C1F1F" w:rsidP="00EB77A4">
      <w:pPr>
        <w:spacing w:before="150" w:after="0" w:line="240" w:lineRule="auto"/>
        <w:textAlignment w:val="baseline"/>
        <w:outlineLvl w:val="1"/>
        <w:rPr>
          <w:rFonts w:eastAsia="Times New Roman" w:cstheme="minorHAnsi"/>
          <w:b/>
          <w:iCs/>
          <w:sz w:val="24"/>
          <w:szCs w:val="24"/>
          <w:lang w:val="en-US" w:eastAsia="pl-PL"/>
        </w:rPr>
      </w:pPr>
      <w:r w:rsidRPr="00A82B0F">
        <w:rPr>
          <w:rFonts w:eastAsia="Times New Roman" w:cstheme="minorHAnsi"/>
          <w:b/>
          <w:iCs/>
          <w:sz w:val="24"/>
          <w:szCs w:val="24"/>
          <w:lang w:val="en-US" w:eastAsia="pl-PL"/>
        </w:rPr>
        <w:t>Terms of</w:t>
      </w:r>
      <w:r w:rsidR="00F67909" w:rsidRPr="00A82B0F">
        <w:rPr>
          <w:rFonts w:eastAsia="Times New Roman" w:cstheme="minorHAnsi"/>
          <w:b/>
          <w:iCs/>
          <w:sz w:val="24"/>
          <w:szCs w:val="24"/>
          <w:lang w:val="en-US" w:eastAsia="pl-PL"/>
        </w:rPr>
        <w:t xml:space="preserve"> participation in the festival:</w:t>
      </w:r>
    </w:p>
    <w:p w14:paraId="014F7FEF" w14:textId="2DF32DF0" w:rsidR="00EB77A4" w:rsidRPr="00A82B0F" w:rsidRDefault="00CF69C3" w:rsidP="00EB77A4">
      <w:pPr>
        <w:pStyle w:val="Akapitzlist"/>
        <w:numPr>
          <w:ilvl w:val="0"/>
          <w:numId w:val="15"/>
        </w:numPr>
        <w:spacing w:before="150" w:after="0" w:line="240" w:lineRule="auto"/>
        <w:textAlignment w:val="baseline"/>
        <w:outlineLvl w:val="1"/>
        <w:rPr>
          <w:rFonts w:eastAsia="Times New Roman" w:cstheme="minorHAnsi"/>
          <w:b/>
          <w:iCs/>
          <w:sz w:val="24"/>
          <w:szCs w:val="24"/>
          <w:lang w:val="en-US" w:eastAsia="pl-PL"/>
        </w:rPr>
      </w:pPr>
      <w:r w:rsidRPr="00A82B0F">
        <w:rPr>
          <w:rFonts w:eastAsia="Times New Roman" w:cstheme="minorHAnsi"/>
          <w:sz w:val="24"/>
          <w:szCs w:val="24"/>
          <w:lang w:val="en-US" w:eastAsia="pl-PL"/>
        </w:rPr>
        <w:t>T</w:t>
      </w:r>
      <w:r w:rsidR="00D0343C" w:rsidRPr="00A82B0F">
        <w:rPr>
          <w:rFonts w:eastAsia="Times New Roman" w:cstheme="minorHAnsi"/>
          <w:sz w:val="24"/>
          <w:szCs w:val="24"/>
          <w:lang w:val="en-US" w:eastAsia="pl-PL"/>
        </w:rPr>
        <w:t>he</w:t>
      </w:r>
      <w:r w:rsidR="00D7389E" w:rsidRPr="00A82B0F">
        <w:rPr>
          <w:rFonts w:eastAsia="Times New Roman" w:cstheme="minorHAnsi"/>
          <w:sz w:val="24"/>
          <w:szCs w:val="24"/>
          <w:lang w:val="en-US" w:eastAsia="pl-PL"/>
        </w:rPr>
        <w:t xml:space="preserve"> </w:t>
      </w:r>
      <w:r w:rsidR="00E84BE2" w:rsidRPr="00A82B0F">
        <w:rPr>
          <w:rFonts w:eastAsia="Times New Roman" w:cstheme="minorHAnsi"/>
          <w:sz w:val="24"/>
          <w:szCs w:val="24"/>
          <w:lang w:val="en-US" w:eastAsia="pl-PL"/>
        </w:rPr>
        <w:t>n</w:t>
      </w:r>
      <w:r w:rsidR="00F67909" w:rsidRPr="00A82B0F">
        <w:rPr>
          <w:rFonts w:eastAsia="Times New Roman" w:cstheme="minorHAnsi"/>
          <w:sz w:val="24"/>
          <w:szCs w:val="24"/>
          <w:lang w:val="en-US" w:eastAsia="pl-PL"/>
        </w:rPr>
        <w:t>u</w:t>
      </w:r>
      <w:r w:rsidR="00352081" w:rsidRPr="00A82B0F">
        <w:rPr>
          <w:rFonts w:eastAsia="Times New Roman" w:cstheme="minorHAnsi"/>
          <w:sz w:val="24"/>
          <w:szCs w:val="24"/>
          <w:lang w:val="en-US" w:eastAsia="pl-PL"/>
        </w:rPr>
        <w:t xml:space="preserve">mber of performers </w:t>
      </w:r>
      <w:r w:rsidR="00D7389E" w:rsidRPr="00A82B0F">
        <w:rPr>
          <w:rFonts w:eastAsia="Times New Roman" w:cstheme="minorHAnsi"/>
          <w:sz w:val="24"/>
          <w:szCs w:val="24"/>
          <w:lang w:val="en-US" w:eastAsia="pl-PL"/>
        </w:rPr>
        <w:t xml:space="preserve">is </w:t>
      </w:r>
      <w:r w:rsidR="00352081" w:rsidRPr="00A82B0F">
        <w:rPr>
          <w:rFonts w:eastAsia="Times New Roman" w:cstheme="minorHAnsi"/>
          <w:sz w:val="24"/>
          <w:szCs w:val="24"/>
          <w:lang w:val="en-US" w:eastAsia="pl-PL"/>
        </w:rPr>
        <w:t>from 3 to 3</w:t>
      </w:r>
      <w:r w:rsidR="00F67909" w:rsidRPr="00A82B0F">
        <w:rPr>
          <w:rFonts w:eastAsia="Times New Roman" w:cstheme="minorHAnsi"/>
          <w:sz w:val="24"/>
          <w:szCs w:val="24"/>
          <w:lang w:val="en-US" w:eastAsia="pl-PL"/>
        </w:rPr>
        <w:t>0 people</w:t>
      </w:r>
      <w:r w:rsidR="009D3466" w:rsidRPr="00A82B0F">
        <w:rPr>
          <w:rFonts w:eastAsia="Times New Roman" w:cstheme="minorHAnsi"/>
          <w:sz w:val="24"/>
          <w:szCs w:val="24"/>
          <w:lang w:val="en-US" w:eastAsia="pl-PL"/>
        </w:rPr>
        <w:t xml:space="preserve">, </w:t>
      </w:r>
      <w:r w:rsidR="005A730A" w:rsidRPr="00A82B0F">
        <w:rPr>
          <w:rFonts w:eastAsia="Times New Roman" w:cstheme="minorHAnsi"/>
          <w:sz w:val="24"/>
          <w:szCs w:val="24"/>
          <w:lang w:val="en-US" w:eastAsia="pl-PL"/>
        </w:rPr>
        <w:t>plus</w:t>
      </w:r>
      <w:r w:rsidR="00F67909" w:rsidRPr="00A82B0F">
        <w:rPr>
          <w:rFonts w:eastAsia="Times New Roman" w:cstheme="minorHAnsi"/>
          <w:sz w:val="24"/>
          <w:szCs w:val="24"/>
          <w:lang w:val="en-US" w:eastAsia="pl-PL"/>
        </w:rPr>
        <w:t xml:space="preserve"> instructor.</w:t>
      </w:r>
    </w:p>
    <w:p w14:paraId="61EB98D6" w14:textId="02DE2F48" w:rsidR="00EB77A4" w:rsidRPr="00A82B0F" w:rsidRDefault="001D2CBA" w:rsidP="00EB77A4">
      <w:pPr>
        <w:pStyle w:val="Akapitzlist"/>
        <w:numPr>
          <w:ilvl w:val="0"/>
          <w:numId w:val="15"/>
        </w:numPr>
        <w:spacing w:before="150" w:after="0" w:line="240" w:lineRule="auto"/>
        <w:textAlignment w:val="baseline"/>
        <w:outlineLvl w:val="1"/>
        <w:rPr>
          <w:rFonts w:eastAsia="Times New Roman" w:cstheme="minorHAnsi"/>
          <w:b/>
          <w:iCs/>
          <w:sz w:val="24"/>
          <w:szCs w:val="24"/>
          <w:lang w:val="en-US" w:eastAsia="pl-PL"/>
        </w:rPr>
      </w:pPr>
      <w:r w:rsidRPr="00A82B0F">
        <w:rPr>
          <w:rFonts w:eastAsia="Times New Roman" w:cstheme="minorHAnsi"/>
          <w:sz w:val="24"/>
          <w:szCs w:val="24"/>
          <w:lang w:val="en-US" w:eastAsia="pl-PL"/>
        </w:rPr>
        <w:t>E</w:t>
      </w:r>
      <w:r w:rsidR="0074599A" w:rsidRPr="00A82B0F">
        <w:rPr>
          <w:rFonts w:eastAsia="Times New Roman" w:cstheme="minorHAnsi"/>
          <w:sz w:val="24"/>
          <w:szCs w:val="24"/>
          <w:lang w:val="en-US" w:eastAsia="pl-PL"/>
        </w:rPr>
        <w:t>ach group should have a repertoire lasting at least 30 minutes</w:t>
      </w:r>
      <w:r w:rsidR="001C3CBA" w:rsidRPr="00A82B0F">
        <w:rPr>
          <w:rFonts w:eastAsia="Times New Roman" w:cstheme="minorHAnsi"/>
          <w:sz w:val="24"/>
          <w:szCs w:val="24"/>
          <w:lang w:val="en-US" w:eastAsia="pl-PL"/>
        </w:rPr>
        <w:t>,</w:t>
      </w:r>
      <w:r w:rsidR="0074599A" w:rsidRPr="00A82B0F">
        <w:rPr>
          <w:rFonts w:eastAsia="Times New Roman" w:cstheme="minorHAnsi"/>
          <w:sz w:val="24"/>
          <w:szCs w:val="24"/>
          <w:lang w:val="en-US" w:eastAsia="pl-PL"/>
        </w:rPr>
        <w:t xml:space="preserve"> including open air stage performance</w:t>
      </w:r>
      <w:r w:rsidR="00EB77A4" w:rsidRPr="00A82B0F">
        <w:rPr>
          <w:rFonts w:eastAsia="Times New Roman" w:cstheme="minorHAnsi"/>
          <w:sz w:val="24"/>
          <w:szCs w:val="24"/>
          <w:lang w:val="en-US" w:eastAsia="pl-PL"/>
        </w:rPr>
        <w:t>.</w:t>
      </w:r>
    </w:p>
    <w:p w14:paraId="26533F9C" w14:textId="2A64A64D" w:rsidR="00EB77A4" w:rsidRPr="00A82B0F" w:rsidRDefault="001D2CBA" w:rsidP="00EB77A4">
      <w:pPr>
        <w:pStyle w:val="Akapitzlist"/>
        <w:numPr>
          <w:ilvl w:val="0"/>
          <w:numId w:val="15"/>
        </w:numPr>
        <w:spacing w:before="150" w:after="0" w:line="240" w:lineRule="auto"/>
        <w:textAlignment w:val="baseline"/>
        <w:outlineLvl w:val="1"/>
        <w:rPr>
          <w:rFonts w:eastAsia="Times New Roman" w:cstheme="minorHAnsi"/>
          <w:b/>
          <w:iCs/>
          <w:sz w:val="24"/>
          <w:szCs w:val="24"/>
          <w:lang w:val="en-US" w:eastAsia="pl-PL"/>
        </w:rPr>
      </w:pPr>
      <w:r w:rsidRPr="00A82B0F">
        <w:rPr>
          <w:rFonts w:eastAsia="Times New Roman" w:cstheme="minorHAnsi"/>
          <w:sz w:val="24"/>
          <w:szCs w:val="24"/>
          <w:lang w:val="en-US" w:eastAsia="pl-PL"/>
        </w:rPr>
        <w:lastRenderedPageBreak/>
        <w:t>T</w:t>
      </w:r>
      <w:r w:rsidR="0074599A" w:rsidRPr="00A82B0F">
        <w:rPr>
          <w:rFonts w:eastAsia="Times New Roman" w:cstheme="minorHAnsi"/>
          <w:sz w:val="24"/>
          <w:szCs w:val="24"/>
          <w:lang w:val="en-US" w:eastAsia="pl-PL"/>
        </w:rPr>
        <w:t>he use of playba</w:t>
      </w:r>
      <w:r w:rsidR="00352081" w:rsidRPr="00A82B0F">
        <w:rPr>
          <w:rFonts w:eastAsia="Times New Roman" w:cstheme="minorHAnsi"/>
          <w:sz w:val="24"/>
          <w:szCs w:val="24"/>
          <w:lang w:val="en-US" w:eastAsia="pl-PL"/>
        </w:rPr>
        <w:t>ck or half-playback is banned</w:t>
      </w:r>
      <w:r w:rsidR="0074599A" w:rsidRPr="00A82B0F">
        <w:rPr>
          <w:rFonts w:eastAsia="Times New Roman" w:cstheme="minorHAnsi"/>
          <w:sz w:val="24"/>
          <w:szCs w:val="24"/>
          <w:lang w:val="en-US" w:eastAsia="pl-PL"/>
        </w:rPr>
        <w:t xml:space="preserve">. </w:t>
      </w:r>
    </w:p>
    <w:p w14:paraId="62BBF7E5" w14:textId="7DECB20E" w:rsidR="00422494" w:rsidRPr="00A82B0F" w:rsidRDefault="0074599A" w:rsidP="00EB77A4">
      <w:pPr>
        <w:pStyle w:val="Akapitzlist"/>
        <w:numPr>
          <w:ilvl w:val="0"/>
          <w:numId w:val="15"/>
        </w:numPr>
        <w:spacing w:before="150" w:after="0" w:line="240" w:lineRule="auto"/>
        <w:textAlignment w:val="baseline"/>
        <w:outlineLvl w:val="1"/>
        <w:rPr>
          <w:rFonts w:eastAsia="Times New Roman" w:cstheme="minorHAnsi"/>
          <w:b/>
          <w:iCs/>
          <w:sz w:val="24"/>
          <w:szCs w:val="24"/>
          <w:lang w:val="en-US" w:eastAsia="pl-PL"/>
        </w:rPr>
      </w:pPr>
      <w:r w:rsidRPr="00A82B0F">
        <w:rPr>
          <w:rFonts w:eastAsia="Times New Roman" w:cstheme="minorHAnsi"/>
          <w:sz w:val="24"/>
          <w:szCs w:val="24"/>
          <w:lang w:val="en-US" w:eastAsia="pl-PL"/>
        </w:rPr>
        <w:t>The repertoire cannot be change</w:t>
      </w:r>
      <w:r w:rsidR="008D54F6" w:rsidRPr="00A82B0F">
        <w:rPr>
          <w:rFonts w:eastAsia="Times New Roman" w:cstheme="minorHAnsi"/>
          <w:sz w:val="24"/>
          <w:szCs w:val="24"/>
          <w:lang w:val="en-US" w:eastAsia="pl-PL"/>
        </w:rPr>
        <w:t xml:space="preserve">d </w:t>
      </w:r>
      <w:r w:rsidRPr="00A82B0F">
        <w:rPr>
          <w:rFonts w:eastAsia="Times New Roman" w:cstheme="minorHAnsi"/>
          <w:sz w:val="24"/>
          <w:szCs w:val="24"/>
          <w:lang w:val="en-US" w:eastAsia="pl-PL"/>
        </w:rPr>
        <w:t xml:space="preserve"> without previous </w:t>
      </w:r>
      <w:r w:rsidR="00577D57" w:rsidRPr="00A82B0F">
        <w:rPr>
          <w:rFonts w:eastAsia="Times New Roman" w:cstheme="minorHAnsi"/>
          <w:sz w:val="24"/>
          <w:szCs w:val="24"/>
          <w:lang w:val="en-US" w:eastAsia="pl-PL"/>
        </w:rPr>
        <w:t>agreement</w:t>
      </w:r>
      <w:r w:rsidRPr="00A82B0F">
        <w:rPr>
          <w:rFonts w:eastAsia="Times New Roman" w:cstheme="minorHAnsi"/>
          <w:sz w:val="24"/>
          <w:szCs w:val="24"/>
          <w:lang w:val="en-US" w:eastAsia="pl-PL"/>
        </w:rPr>
        <w:t xml:space="preserve"> of  </w:t>
      </w:r>
      <w:r w:rsidR="00650B69" w:rsidRPr="00A82B0F">
        <w:rPr>
          <w:rFonts w:eastAsia="Times New Roman" w:cstheme="minorHAnsi"/>
          <w:sz w:val="24"/>
          <w:szCs w:val="24"/>
          <w:lang w:val="en-US" w:eastAsia="pl-PL"/>
        </w:rPr>
        <w:t xml:space="preserve">the </w:t>
      </w:r>
      <w:r w:rsidR="00F95100" w:rsidRPr="00A82B0F">
        <w:rPr>
          <w:rFonts w:eastAsia="Times New Roman" w:cstheme="minorHAnsi"/>
          <w:sz w:val="24"/>
          <w:szCs w:val="24"/>
          <w:lang w:val="en-US" w:eastAsia="pl-PL"/>
        </w:rPr>
        <w:t xml:space="preserve">BIM </w:t>
      </w:r>
      <w:r w:rsidR="00577D57" w:rsidRPr="00A82B0F">
        <w:rPr>
          <w:rFonts w:eastAsia="Times New Roman" w:cstheme="minorHAnsi"/>
          <w:sz w:val="24"/>
          <w:szCs w:val="24"/>
          <w:lang w:val="en-US" w:eastAsia="pl-PL"/>
        </w:rPr>
        <w:t>Artistic Council.</w:t>
      </w:r>
    </w:p>
    <w:p w14:paraId="6021FD2E" w14:textId="77777777" w:rsidR="004349D3" w:rsidRPr="00A82B0F" w:rsidRDefault="00577D57" w:rsidP="00577D57">
      <w:pPr>
        <w:numPr>
          <w:ilvl w:val="0"/>
          <w:numId w:val="4"/>
        </w:numPr>
        <w:spacing w:after="0" w:line="276" w:lineRule="auto"/>
        <w:jc w:val="both"/>
        <w:textAlignment w:val="baseline"/>
        <w:rPr>
          <w:sz w:val="24"/>
          <w:szCs w:val="24"/>
          <w:lang w:val="en-US"/>
        </w:rPr>
      </w:pPr>
      <w:r w:rsidRPr="00A82B0F">
        <w:rPr>
          <w:rFonts w:eastAsia="Times New Roman" w:cstheme="minorHAnsi"/>
          <w:sz w:val="24"/>
          <w:szCs w:val="24"/>
          <w:lang w:val="en-US" w:eastAsia="pl-PL"/>
        </w:rPr>
        <w:t>The participants cannot be older than</w:t>
      </w:r>
      <w:r w:rsidR="004349D3" w:rsidRPr="00A82B0F">
        <w:rPr>
          <w:rFonts w:eastAsia="Times New Roman" w:cstheme="minorHAnsi"/>
          <w:sz w:val="24"/>
          <w:szCs w:val="24"/>
          <w:lang w:val="en-US" w:eastAsia="pl-PL"/>
        </w:rPr>
        <w:t xml:space="preserve"> 30</w:t>
      </w:r>
      <w:r w:rsidR="00650B69" w:rsidRPr="00A82B0F">
        <w:rPr>
          <w:rFonts w:eastAsia="Times New Roman" w:cstheme="minorHAnsi"/>
          <w:sz w:val="24"/>
          <w:szCs w:val="24"/>
          <w:lang w:val="en-US" w:eastAsia="pl-PL"/>
        </w:rPr>
        <w:t xml:space="preserve"> (w</w:t>
      </w:r>
      <w:r w:rsidRPr="00A82B0F">
        <w:rPr>
          <w:rFonts w:eastAsia="Times New Roman" w:cstheme="minorHAnsi"/>
          <w:sz w:val="24"/>
          <w:szCs w:val="24"/>
          <w:lang w:val="en-US" w:eastAsia="pl-PL"/>
        </w:rPr>
        <w:t xml:space="preserve">ith the exception of folk bands accompanying  </w:t>
      </w:r>
    </w:p>
    <w:p w14:paraId="12FACA9F" w14:textId="562AA8B5" w:rsidR="00577D57" w:rsidRPr="00A82B0F" w:rsidRDefault="00642CE4" w:rsidP="00577D57">
      <w:pPr>
        <w:numPr>
          <w:ilvl w:val="0"/>
          <w:numId w:val="4"/>
        </w:numPr>
        <w:spacing w:after="0" w:line="276" w:lineRule="auto"/>
        <w:jc w:val="both"/>
        <w:textAlignment w:val="baseline"/>
        <w:rPr>
          <w:sz w:val="24"/>
          <w:szCs w:val="24"/>
          <w:lang w:val="en-US"/>
        </w:rPr>
      </w:pPr>
      <w:r w:rsidRPr="00A82B0F">
        <w:rPr>
          <w:rFonts w:eastAsia="Times New Roman" w:cstheme="minorHAnsi"/>
          <w:sz w:val="24"/>
          <w:szCs w:val="24"/>
          <w:lang w:val="en-US" w:eastAsia="pl-PL"/>
        </w:rPr>
        <w:t>f</w:t>
      </w:r>
      <w:r w:rsidR="00577D57" w:rsidRPr="00A82B0F">
        <w:rPr>
          <w:rFonts w:eastAsia="Times New Roman" w:cstheme="minorHAnsi"/>
          <w:sz w:val="24"/>
          <w:szCs w:val="24"/>
          <w:lang w:val="en-US" w:eastAsia="pl-PL"/>
        </w:rPr>
        <w:t xml:space="preserve">olkloristic </w:t>
      </w:r>
      <w:r w:rsidRPr="00A82B0F">
        <w:rPr>
          <w:rFonts w:eastAsia="Times New Roman" w:cstheme="minorHAnsi"/>
          <w:sz w:val="24"/>
          <w:szCs w:val="24"/>
          <w:lang w:val="en-US" w:eastAsia="pl-PL"/>
        </w:rPr>
        <w:t>g</w:t>
      </w:r>
      <w:r w:rsidR="00577D57" w:rsidRPr="00A82B0F">
        <w:rPr>
          <w:rFonts w:eastAsia="Times New Roman" w:cstheme="minorHAnsi"/>
          <w:sz w:val="24"/>
          <w:szCs w:val="24"/>
          <w:lang w:val="en-US" w:eastAsia="pl-PL"/>
        </w:rPr>
        <w:t xml:space="preserve">roups). </w:t>
      </w:r>
    </w:p>
    <w:p w14:paraId="3A3BE15F" w14:textId="15793152" w:rsidR="004349D3" w:rsidRPr="00A82B0F" w:rsidRDefault="0015448B" w:rsidP="004349D3">
      <w:pPr>
        <w:numPr>
          <w:ilvl w:val="0"/>
          <w:numId w:val="4"/>
        </w:numPr>
        <w:spacing w:after="0" w:line="240" w:lineRule="auto"/>
        <w:jc w:val="both"/>
        <w:textAlignment w:val="baseline"/>
        <w:rPr>
          <w:rFonts w:eastAsia="Times New Roman" w:cstheme="minorHAnsi"/>
          <w:b/>
          <w:sz w:val="24"/>
          <w:szCs w:val="24"/>
          <w:lang w:val="en-US" w:eastAsia="pl-PL"/>
        </w:rPr>
      </w:pPr>
      <w:r w:rsidRPr="00A82B0F">
        <w:rPr>
          <w:rFonts w:eastAsia="Times New Roman" w:cstheme="minorHAnsi"/>
          <w:b/>
          <w:sz w:val="24"/>
          <w:szCs w:val="24"/>
          <w:lang w:val="en-US" w:eastAsia="pl-PL"/>
        </w:rPr>
        <w:t xml:space="preserve">The accreditation fee for each participant </w:t>
      </w:r>
      <w:r w:rsidR="002E2B2E" w:rsidRPr="00A82B0F">
        <w:rPr>
          <w:rFonts w:eastAsia="Times New Roman" w:cstheme="minorHAnsi"/>
          <w:b/>
          <w:sz w:val="24"/>
          <w:szCs w:val="24"/>
          <w:lang w:val="en-US" w:eastAsia="pl-PL"/>
        </w:rPr>
        <w:t>is 12</w:t>
      </w:r>
      <w:r w:rsidRPr="00A82B0F">
        <w:rPr>
          <w:rFonts w:eastAsia="Times New Roman" w:cstheme="minorHAnsi"/>
          <w:b/>
          <w:sz w:val="24"/>
          <w:szCs w:val="24"/>
          <w:lang w:val="en-US" w:eastAsia="pl-PL"/>
        </w:rPr>
        <w:t>0</w:t>
      </w:r>
      <w:r w:rsidR="00D46381" w:rsidRPr="00A82B0F">
        <w:rPr>
          <w:rFonts w:eastAsia="Times New Roman" w:cstheme="minorHAnsi"/>
          <w:b/>
          <w:sz w:val="24"/>
          <w:szCs w:val="24"/>
          <w:lang w:val="en-US" w:eastAsia="pl-PL"/>
        </w:rPr>
        <w:t xml:space="preserve"> </w:t>
      </w:r>
      <w:r w:rsidRPr="00A82B0F">
        <w:rPr>
          <w:b/>
          <w:sz w:val="24"/>
          <w:szCs w:val="24"/>
          <w:lang w:val="en-US"/>
        </w:rPr>
        <w:t>€</w:t>
      </w:r>
      <w:r w:rsidRPr="00A82B0F">
        <w:rPr>
          <w:rFonts w:eastAsia="Times New Roman" w:cstheme="minorHAnsi"/>
          <w:b/>
          <w:sz w:val="24"/>
          <w:szCs w:val="24"/>
          <w:lang w:val="en-US" w:eastAsia="pl-PL"/>
        </w:rPr>
        <w:t xml:space="preserve"> </w:t>
      </w:r>
      <w:r w:rsidR="002E2B2E" w:rsidRPr="00A82B0F">
        <w:rPr>
          <w:rFonts w:eastAsia="Times New Roman" w:cstheme="minorHAnsi"/>
          <w:b/>
          <w:sz w:val="24"/>
          <w:szCs w:val="24"/>
          <w:lang w:val="en-US" w:eastAsia="pl-PL"/>
        </w:rPr>
        <w:t>or the equivalent of 5</w:t>
      </w:r>
      <w:r w:rsidR="004349D3" w:rsidRPr="00A82B0F">
        <w:rPr>
          <w:rFonts w:eastAsia="Times New Roman" w:cstheme="minorHAnsi"/>
          <w:b/>
          <w:sz w:val="24"/>
          <w:szCs w:val="24"/>
          <w:lang w:val="en-US" w:eastAsia="pl-PL"/>
        </w:rPr>
        <w:t xml:space="preserve">00 PLN. Two </w:t>
      </w:r>
      <w:r w:rsidR="00142D8E" w:rsidRPr="00A82B0F">
        <w:rPr>
          <w:rFonts w:eastAsia="Times New Roman" w:cstheme="minorHAnsi"/>
          <w:b/>
          <w:sz w:val="24"/>
          <w:szCs w:val="24"/>
          <w:lang w:val="en-US" w:eastAsia="pl-PL"/>
        </w:rPr>
        <w:t>care</w:t>
      </w:r>
      <w:r w:rsidR="00120246" w:rsidRPr="00A82B0F">
        <w:rPr>
          <w:rFonts w:eastAsia="Times New Roman" w:cstheme="minorHAnsi"/>
          <w:b/>
          <w:sz w:val="24"/>
          <w:szCs w:val="24"/>
          <w:lang w:val="en-US" w:eastAsia="pl-PL"/>
        </w:rPr>
        <w:t>rs and two drivers do</w:t>
      </w:r>
      <w:r w:rsidR="00555CFA" w:rsidRPr="00A82B0F">
        <w:rPr>
          <w:rFonts w:eastAsia="Times New Roman" w:cstheme="minorHAnsi"/>
          <w:b/>
          <w:sz w:val="24"/>
          <w:szCs w:val="24"/>
          <w:lang w:val="en-US" w:eastAsia="pl-PL"/>
        </w:rPr>
        <w:t xml:space="preserve"> not</w:t>
      </w:r>
      <w:r w:rsidR="00120246" w:rsidRPr="00A82B0F">
        <w:rPr>
          <w:rFonts w:eastAsia="Times New Roman" w:cstheme="minorHAnsi"/>
          <w:b/>
          <w:sz w:val="24"/>
          <w:szCs w:val="24"/>
          <w:lang w:val="en-US" w:eastAsia="pl-PL"/>
        </w:rPr>
        <w:t xml:space="preserve"> pay the</w:t>
      </w:r>
      <w:r w:rsidR="004349D3" w:rsidRPr="00A82B0F">
        <w:rPr>
          <w:rFonts w:eastAsia="Times New Roman" w:cstheme="minorHAnsi"/>
          <w:b/>
          <w:sz w:val="24"/>
          <w:szCs w:val="24"/>
          <w:lang w:val="en-US" w:eastAsia="pl-PL"/>
        </w:rPr>
        <w:t xml:space="preserve"> fee. </w:t>
      </w:r>
    </w:p>
    <w:p w14:paraId="2641C86A" w14:textId="4607D4D2" w:rsidR="0015448B" w:rsidRPr="00A82B0F" w:rsidRDefault="004349D3" w:rsidP="008B10D6">
      <w:pPr>
        <w:numPr>
          <w:ilvl w:val="0"/>
          <w:numId w:val="4"/>
        </w:numPr>
        <w:spacing w:after="0" w:line="240" w:lineRule="auto"/>
        <w:jc w:val="both"/>
        <w:textAlignment w:val="baseline"/>
        <w:rPr>
          <w:rFonts w:eastAsia="Times New Roman" w:cstheme="minorHAnsi"/>
          <w:b/>
          <w:sz w:val="24"/>
          <w:szCs w:val="24"/>
          <w:lang w:val="en-US" w:eastAsia="pl-PL"/>
        </w:rPr>
      </w:pPr>
      <w:r w:rsidRPr="00A82B0F">
        <w:rPr>
          <w:rFonts w:eastAsia="Times New Roman" w:cstheme="minorHAnsi"/>
          <w:b/>
          <w:sz w:val="24"/>
          <w:szCs w:val="24"/>
          <w:lang w:val="en-US" w:eastAsia="pl-PL"/>
        </w:rPr>
        <w:t>The accredita</w:t>
      </w:r>
      <w:r w:rsidR="00142D8E" w:rsidRPr="00A82B0F">
        <w:rPr>
          <w:rFonts w:eastAsia="Times New Roman" w:cstheme="minorHAnsi"/>
          <w:b/>
          <w:sz w:val="24"/>
          <w:szCs w:val="24"/>
          <w:lang w:val="en-US" w:eastAsia="pl-PL"/>
        </w:rPr>
        <w:t>t</w:t>
      </w:r>
      <w:r w:rsidRPr="00A82B0F">
        <w:rPr>
          <w:rFonts w:eastAsia="Times New Roman" w:cstheme="minorHAnsi"/>
          <w:b/>
          <w:sz w:val="24"/>
          <w:szCs w:val="24"/>
          <w:lang w:val="en-US" w:eastAsia="pl-PL"/>
        </w:rPr>
        <w:t xml:space="preserve">ion fee </w:t>
      </w:r>
      <w:r w:rsidR="0015448B" w:rsidRPr="00A82B0F">
        <w:rPr>
          <w:rFonts w:eastAsia="Times New Roman" w:cstheme="minorHAnsi"/>
          <w:b/>
          <w:sz w:val="24"/>
          <w:szCs w:val="24"/>
          <w:lang w:val="en-US" w:eastAsia="pl-PL"/>
        </w:rPr>
        <w:t xml:space="preserve"> includes</w:t>
      </w:r>
      <w:r w:rsidR="00E9584E" w:rsidRPr="00A82B0F">
        <w:rPr>
          <w:rFonts w:eastAsia="Times New Roman" w:cstheme="minorHAnsi"/>
          <w:b/>
          <w:sz w:val="24"/>
          <w:szCs w:val="24"/>
          <w:lang w:val="en-US" w:eastAsia="pl-PL"/>
        </w:rPr>
        <w:t xml:space="preserve"> full board and </w:t>
      </w:r>
      <w:r w:rsidR="00142D8E" w:rsidRPr="00A82B0F">
        <w:rPr>
          <w:rFonts w:eastAsia="Times New Roman" w:cstheme="minorHAnsi"/>
          <w:b/>
          <w:sz w:val="24"/>
          <w:szCs w:val="24"/>
          <w:lang w:val="en-US" w:eastAsia="pl-PL"/>
        </w:rPr>
        <w:t>accommodation</w:t>
      </w:r>
      <w:r w:rsidR="00E9584E" w:rsidRPr="00A82B0F">
        <w:rPr>
          <w:rFonts w:eastAsia="Times New Roman" w:cstheme="minorHAnsi"/>
          <w:b/>
          <w:sz w:val="24"/>
          <w:szCs w:val="24"/>
          <w:lang w:val="en-US" w:eastAsia="pl-PL"/>
        </w:rPr>
        <w:t xml:space="preserve"> in school dormitories</w:t>
      </w:r>
      <w:r w:rsidR="00142D8E" w:rsidRPr="00A82B0F">
        <w:rPr>
          <w:rFonts w:eastAsia="Times New Roman" w:cstheme="minorHAnsi"/>
          <w:b/>
          <w:sz w:val="24"/>
          <w:szCs w:val="24"/>
          <w:lang w:val="en-US" w:eastAsia="pl-PL"/>
        </w:rPr>
        <w:t xml:space="preserve"> during t</w:t>
      </w:r>
      <w:r w:rsidR="007B75A1" w:rsidRPr="00A82B0F">
        <w:rPr>
          <w:rFonts w:eastAsia="Times New Roman" w:cstheme="minorHAnsi"/>
          <w:b/>
          <w:sz w:val="24"/>
          <w:szCs w:val="24"/>
          <w:lang w:val="en-US" w:eastAsia="pl-PL"/>
        </w:rPr>
        <w:t>h</w:t>
      </w:r>
      <w:r w:rsidR="00142D8E" w:rsidRPr="00A82B0F">
        <w:rPr>
          <w:rFonts w:eastAsia="Times New Roman" w:cstheme="minorHAnsi"/>
          <w:b/>
          <w:sz w:val="24"/>
          <w:szCs w:val="24"/>
          <w:lang w:val="en-US" w:eastAsia="pl-PL"/>
        </w:rPr>
        <w:t>e festival</w:t>
      </w:r>
      <w:r w:rsidR="00C97B47" w:rsidRPr="00A82B0F">
        <w:rPr>
          <w:rFonts w:eastAsia="Times New Roman" w:cstheme="minorHAnsi"/>
          <w:b/>
          <w:sz w:val="24"/>
          <w:szCs w:val="24"/>
          <w:lang w:val="en-US" w:eastAsia="pl-PL"/>
        </w:rPr>
        <w:t>. Yo</w:t>
      </w:r>
      <w:r w:rsidR="00CD29A9" w:rsidRPr="00A82B0F">
        <w:rPr>
          <w:rFonts w:eastAsia="Times New Roman" w:cstheme="minorHAnsi"/>
          <w:b/>
          <w:sz w:val="24"/>
          <w:szCs w:val="24"/>
          <w:lang w:val="en-US" w:eastAsia="pl-PL"/>
        </w:rPr>
        <w:t>u</w:t>
      </w:r>
      <w:r w:rsidR="00BB37B6" w:rsidRPr="00A82B0F">
        <w:rPr>
          <w:rFonts w:eastAsia="Times New Roman" w:cstheme="minorHAnsi"/>
          <w:b/>
          <w:sz w:val="24"/>
          <w:szCs w:val="24"/>
          <w:lang w:val="en-US" w:eastAsia="pl-PL"/>
        </w:rPr>
        <w:t xml:space="preserve"> </w:t>
      </w:r>
      <w:r w:rsidR="00120246" w:rsidRPr="00A82B0F">
        <w:rPr>
          <w:rFonts w:eastAsia="Times New Roman" w:cstheme="minorHAnsi"/>
          <w:b/>
          <w:sz w:val="24"/>
          <w:szCs w:val="24"/>
          <w:lang w:val="en-US" w:eastAsia="pl-PL"/>
        </w:rPr>
        <w:t xml:space="preserve">should </w:t>
      </w:r>
      <w:r w:rsidR="0012650E" w:rsidRPr="00A82B0F">
        <w:rPr>
          <w:rFonts w:eastAsia="Times New Roman" w:cstheme="minorHAnsi"/>
          <w:b/>
          <w:sz w:val="24"/>
          <w:szCs w:val="24"/>
          <w:lang w:val="en-US" w:eastAsia="pl-PL"/>
        </w:rPr>
        <w:t>b</w:t>
      </w:r>
      <w:r w:rsidR="006C4179" w:rsidRPr="00A82B0F">
        <w:rPr>
          <w:rFonts w:eastAsia="Times New Roman" w:cstheme="minorHAnsi"/>
          <w:b/>
          <w:sz w:val="24"/>
          <w:szCs w:val="24"/>
          <w:lang w:val="en-US" w:eastAsia="pl-PL"/>
        </w:rPr>
        <w:t>ri</w:t>
      </w:r>
      <w:r w:rsidR="00C9410A" w:rsidRPr="00A82B0F">
        <w:rPr>
          <w:rFonts w:eastAsia="Times New Roman" w:cstheme="minorHAnsi"/>
          <w:b/>
          <w:sz w:val="24"/>
          <w:szCs w:val="24"/>
          <w:lang w:val="en-US" w:eastAsia="pl-PL"/>
        </w:rPr>
        <w:t>n</w:t>
      </w:r>
      <w:r w:rsidR="0012650E" w:rsidRPr="00A82B0F">
        <w:rPr>
          <w:rFonts w:eastAsia="Times New Roman" w:cstheme="minorHAnsi"/>
          <w:b/>
          <w:sz w:val="24"/>
          <w:szCs w:val="24"/>
          <w:lang w:val="en-US" w:eastAsia="pl-PL"/>
        </w:rPr>
        <w:t xml:space="preserve">g your </w:t>
      </w:r>
      <w:r w:rsidR="006C4179" w:rsidRPr="00A82B0F">
        <w:rPr>
          <w:rFonts w:eastAsia="Times New Roman" w:cstheme="minorHAnsi"/>
          <w:b/>
          <w:sz w:val="24"/>
          <w:szCs w:val="24"/>
          <w:lang w:val="en-US" w:eastAsia="pl-PL"/>
        </w:rPr>
        <w:t>own</w:t>
      </w:r>
      <w:r w:rsidR="0012650E" w:rsidRPr="00A82B0F">
        <w:rPr>
          <w:rFonts w:eastAsia="Times New Roman" w:cstheme="minorHAnsi"/>
          <w:b/>
          <w:sz w:val="24"/>
          <w:szCs w:val="24"/>
          <w:lang w:val="en-US" w:eastAsia="pl-PL"/>
        </w:rPr>
        <w:t xml:space="preserve"> </w:t>
      </w:r>
      <w:r w:rsidR="00C969D3" w:rsidRPr="00A82B0F">
        <w:rPr>
          <w:rFonts w:eastAsia="Times New Roman" w:cstheme="minorHAnsi"/>
          <w:b/>
          <w:sz w:val="24"/>
          <w:szCs w:val="24"/>
          <w:lang w:val="en-US" w:eastAsia="pl-PL"/>
        </w:rPr>
        <w:t>towels.</w:t>
      </w:r>
      <w:r w:rsidR="00142D8E" w:rsidRPr="00A82B0F">
        <w:rPr>
          <w:rFonts w:eastAsia="Times New Roman" w:cstheme="minorHAnsi"/>
          <w:b/>
          <w:sz w:val="24"/>
          <w:szCs w:val="24"/>
          <w:lang w:val="en-US" w:eastAsia="pl-PL"/>
        </w:rPr>
        <w:t xml:space="preserve"> </w:t>
      </w:r>
    </w:p>
    <w:p w14:paraId="44B24840" w14:textId="561CAC46" w:rsidR="00512F0B" w:rsidRPr="00A82B0F" w:rsidRDefault="00E80E14" w:rsidP="00512F0B">
      <w:pPr>
        <w:pStyle w:val="Akapitzlist"/>
        <w:numPr>
          <w:ilvl w:val="0"/>
          <w:numId w:val="4"/>
        </w:numPr>
        <w:spacing w:line="276" w:lineRule="auto"/>
        <w:rPr>
          <w:rFonts w:cs="Arial"/>
          <w:b/>
          <w:sz w:val="24"/>
          <w:szCs w:val="24"/>
          <w:shd w:val="clear" w:color="auto" w:fill="FFFFFF"/>
          <w:lang w:val="en-US"/>
        </w:rPr>
      </w:pPr>
      <w:r w:rsidRPr="00A82B0F">
        <w:rPr>
          <w:rFonts w:eastAsia="Times New Roman" w:cstheme="minorHAnsi"/>
          <w:b/>
          <w:sz w:val="24"/>
          <w:szCs w:val="24"/>
          <w:lang w:val="en-US" w:eastAsia="pl-PL"/>
        </w:rPr>
        <w:t xml:space="preserve">On </w:t>
      </w:r>
      <w:r w:rsidR="00712636" w:rsidRPr="00A82B0F">
        <w:rPr>
          <w:rFonts w:eastAsia="Times New Roman" w:cstheme="minorHAnsi"/>
          <w:b/>
          <w:sz w:val="24"/>
          <w:szCs w:val="24"/>
          <w:lang w:val="en-US" w:eastAsia="pl-PL"/>
        </w:rPr>
        <w:t>reques</w:t>
      </w:r>
      <w:r w:rsidR="00360470" w:rsidRPr="00A82B0F">
        <w:rPr>
          <w:rFonts w:eastAsia="Times New Roman" w:cstheme="minorHAnsi"/>
          <w:b/>
          <w:sz w:val="24"/>
          <w:szCs w:val="24"/>
          <w:lang w:val="en-US" w:eastAsia="pl-PL"/>
        </w:rPr>
        <w:t xml:space="preserve">t, the </w:t>
      </w:r>
      <w:r w:rsidR="003A059A" w:rsidRPr="00A82B0F">
        <w:rPr>
          <w:rFonts w:eastAsia="Times New Roman" w:cstheme="minorHAnsi"/>
          <w:b/>
          <w:sz w:val="24"/>
          <w:szCs w:val="24"/>
          <w:lang w:val="en-US" w:eastAsia="pl-PL"/>
        </w:rPr>
        <w:t>Organizers</w:t>
      </w:r>
      <w:r w:rsidR="00E9584E" w:rsidRPr="00A82B0F">
        <w:rPr>
          <w:rFonts w:eastAsia="Times New Roman" w:cstheme="minorHAnsi"/>
          <w:b/>
          <w:sz w:val="24"/>
          <w:szCs w:val="24"/>
          <w:lang w:val="en-US" w:eastAsia="pl-PL"/>
        </w:rPr>
        <w:t xml:space="preserve"> may provide full board and accom</w:t>
      </w:r>
      <w:r w:rsidR="00142D8E" w:rsidRPr="00A82B0F">
        <w:rPr>
          <w:rFonts w:eastAsia="Times New Roman" w:cstheme="minorHAnsi"/>
          <w:b/>
          <w:sz w:val="24"/>
          <w:szCs w:val="24"/>
          <w:lang w:val="en-US" w:eastAsia="pl-PL"/>
        </w:rPr>
        <w:t>m</w:t>
      </w:r>
      <w:r w:rsidR="00E9584E" w:rsidRPr="00A82B0F">
        <w:rPr>
          <w:rFonts w:eastAsia="Times New Roman" w:cstheme="minorHAnsi"/>
          <w:b/>
          <w:sz w:val="24"/>
          <w:szCs w:val="24"/>
          <w:lang w:val="en-US" w:eastAsia="pl-PL"/>
        </w:rPr>
        <w:t xml:space="preserve">odation </w:t>
      </w:r>
      <w:r w:rsidR="00120246" w:rsidRPr="00A82B0F">
        <w:rPr>
          <w:rFonts w:eastAsia="Times New Roman" w:cstheme="minorHAnsi"/>
          <w:b/>
          <w:sz w:val="24"/>
          <w:szCs w:val="24"/>
          <w:lang w:val="en-US" w:eastAsia="pl-PL"/>
        </w:rPr>
        <w:t xml:space="preserve">of </w:t>
      </w:r>
      <w:r w:rsidR="00142D8E" w:rsidRPr="00A82B0F">
        <w:rPr>
          <w:rFonts w:eastAsia="Times New Roman" w:cstheme="minorHAnsi"/>
          <w:b/>
          <w:sz w:val="24"/>
          <w:szCs w:val="24"/>
          <w:lang w:val="en-US" w:eastAsia="pl-PL"/>
        </w:rPr>
        <w:t>a higher standard. Then the accreditation fee is 290</w:t>
      </w:r>
      <w:r w:rsidR="009D2907" w:rsidRPr="00A82B0F">
        <w:rPr>
          <w:rFonts w:eastAsia="Times New Roman" w:cstheme="minorHAnsi"/>
          <w:b/>
          <w:sz w:val="24"/>
          <w:szCs w:val="24"/>
          <w:lang w:val="en-US" w:eastAsia="pl-PL"/>
        </w:rPr>
        <w:t xml:space="preserve"> </w:t>
      </w:r>
      <w:r w:rsidR="003B3BC6" w:rsidRPr="00A82B0F">
        <w:rPr>
          <w:b/>
          <w:sz w:val="24"/>
          <w:szCs w:val="24"/>
          <w:lang w:val="en-US"/>
        </w:rPr>
        <w:t>€</w:t>
      </w:r>
      <w:r w:rsidR="00142D8E" w:rsidRPr="00A82B0F">
        <w:rPr>
          <w:b/>
          <w:sz w:val="24"/>
          <w:szCs w:val="24"/>
          <w:lang w:val="en-US"/>
        </w:rPr>
        <w:t xml:space="preserve"> (boarding house) or 390</w:t>
      </w:r>
      <w:r w:rsidR="00414E44" w:rsidRPr="00A82B0F">
        <w:rPr>
          <w:b/>
          <w:sz w:val="24"/>
          <w:szCs w:val="24"/>
          <w:lang w:val="en-US"/>
        </w:rPr>
        <w:t xml:space="preserve"> </w:t>
      </w:r>
      <w:r w:rsidR="00142D8E" w:rsidRPr="00A82B0F">
        <w:rPr>
          <w:b/>
          <w:sz w:val="24"/>
          <w:szCs w:val="24"/>
          <w:lang w:val="en-US"/>
        </w:rPr>
        <w:t xml:space="preserve">€ (hotel). </w:t>
      </w:r>
    </w:p>
    <w:p w14:paraId="068A8C81" w14:textId="166EA117" w:rsidR="00512F0B" w:rsidRPr="00A82B0F" w:rsidRDefault="00512F0B" w:rsidP="00512F0B">
      <w:pPr>
        <w:pStyle w:val="Akapitzlist"/>
        <w:numPr>
          <w:ilvl w:val="0"/>
          <w:numId w:val="4"/>
        </w:numPr>
        <w:spacing w:line="276" w:lineRule="auto"/>
        <w:rPr>
          <w:rFonts w:cs="Arial"/>
          <w:b/>
          <w:sz w:val="24"/>
          <w:szCs w:val="24"/>
          <w:shd w:val="clear" w:color="auto" w:fill="FFFFFF"/>
          <w:lang w:val="en-US"/>
        </w:rPr>
      </w:pPr>
      <w:r w:rsidRPr="00A82B0F">
        <w:rPr>
          <w:rFonts w:eastAsia="Times New Roman" w:cstheme="minorHAnsi"/>
          <w:sz w:val="24"/>
          <w:szCs w:val="24"/>
          <w:lang w:val="en-US" w:eastAsia="pl-PL"/>
        </w:rPr>
        <w:t>The cost of two</w:t>
      </w:r>
      <w:r w:rsidR="00414E44" w:rsidRPr="00A82B0F">
        <w:rPr>
          <w:rFonts w:eastAsia="Times New Roman" w:cstheme="minorHAnsi"/>
          <w:sz w:val="24"/>
          <w:szCs w:val="24"/>
          <w:lang w:val="en-US" w:eastAsia="pl-PL"/>
        </w:rPr>
        <w:t>-</w:t>
      </w:r>
      <w:r w:rsidRPr="00A82B0F">
        <w:rPr>
          <w:rFonts w:eastAsia="Times New Roman" w:cstheme="minorHAnsi"/>
          <w:sz w:val="24"/>
          <w:szCs w:val="24"/>
          <w:lang w:val="en-US" w:eastAsia="pl-PL"/>
        </w:rPr>
        <w:t>way travel</w:t>
      </w:r>
      <w:r w:rsidR="00802195" w:rsidRPr="00A82B0F">
        <w:rPr>
          <w:rFonts w:eastAsia="Times New Roman" w:cstheme="minorHAnsi"/>
          <w:sz w:val="24"/>
          <w:szCs w:val="24"/>
          <w:lang w:val="en-US" w:eastAsia="pl-PL"/>
        </w:rPr>
        <w:t xml:space="preserve"> </w:t>
      </w:r>
      <w:r w:rsidRPr="00A82B0F">
        <w:rPr>
          <w:rFonts w:eastAsia="Times New Roman" w:cstheme="minorHAnsi"/>
          <w:sz w:val="24"/>
          <w:szCs w:val="24"/>
          <w:lang w:val="en-US" w:eastAsia="pl-PL"/>
        </w:rPr>
        <w:t xml:space="preserve">to Bydgoszcz will be </w:t>
      </w:r>
      <w:r w:rsidR="00626844" w:rsidRPr="00A82B0F">
        <w:rPr>
          <w:rFonts w:eastAsia="Times New Roman" w:cstheme="minorHAnsi"/>
          <w:sz w:val="24"/>
          <w:szCs w:val="24"/>
          <w:lang w:val="en-US" w:eastAsia="pl-PL"/>
        </w:rPr>
        <w:t>on</w:t>
      </w:r>
      <w:r w:rsidRPr="00A82B0F">
        <w:rPr>
          <w:rFonts w:eastAsia="Times New Roman" w:cstheme="minorHAnsi"/>
          <w:sz w:val="24"/>
          <w:szCs w:val="24"/>
          <w:lang w:val="en-US" w:eastAsia="pl-PL"/>
        </w:rPr>
        <w:t xml:space="preserve"> the participants</w:t>
      </w:r>
      <w:r w:rsidR="00E920A7" w:rsidRPr="00A82B0F">
        <w:rPr>
          <w:rFonts w:eastAsia="Times New Roman" w:cstheme="minorHAnsi"/>
          <w:sz w:val="24"/>
          <w:szCs w:val="24"/>
          <w:lang w:val="en-US" w:eastAsia="pl-PL"/>
        </w:rPr>
        <w:t xml:space="preserve">’ </w:t>
      </w:r>
      <w:r w:rsidRPr="00A82B0F">
        <w:rPr>
          <w:rFonts w:eastAsia="Times New Roman" w:cstheme="minorHAnsi"/>
          <w:sz w:val="24"/>
          <w:szCs w:val="24"/>
          <w:lang w:val="en-US" w:eastAsia="pl-PL"/>
        </w:rPr>
        <w:t xml:space="preserve">own account. </w:t>
      </w:r>
    </w:p>
    <w:p w14:paraId="0C3CEEC2" w14:textId="3DC17A76" w:rsidR="00092126" w:rsidRPr="00A82B0F" w:rsidRDefault="00512F0B" w:rsidP="008407C8">
      <w:pPr>
        <w:pStyle w:val="Akapitzlist"/>
        <w:numPr>
          <w:ilvl w:val="0"/>
          <w:numId w:val="4"/>
        </w:numPr>
        <w:spacing w:after="0" w:line="276" w:lineRule="auto"/>
        <w:jc w:val="both"/>
        <w:textAlignment w:val="baseline"/>
        <w:rPr>
          <w:rFonts w:eastAsia="Times New Roman" w:cstheme="minorHAnsi"/>
          <w:sz w:val="24"/>
          <w:szCs w:val="24"/>
          <w:lang w:val="en-US" w:eastAsia="pl-PL"/>
        </w:rPr>
      </w:pPr>
      <w:r w:rsidRPr="00A82B0F">
        <w:rPr>
          <w:rFonts w:eastAsia="Times New Roman" w:cstheme="minorHAnsi"/>
          <w:sz w:val="24"/>
          <w:szCs w:val="24"/>
          <w:lang w:val="en-US" w:eastAsia="pl-PL"/>
        </w:rPr>
        <w:t xml:space="preserve">During the festival the organizers will </w:t>
      </w:r>
      <w:r w:rsidR="00DD044E" w:rsidRPr="00A82B0F">
        <w:rPr>
          <w:rFonts w:eastAsia="Times New Roman" w:cstheme="minorHAnsi"/>
          <w:sz w:val="24"/>
          <w:szCs w:val="24"/>
          <w:lang w:val="en-US" w:eastAsia="pl-PL"/>
        </w:rPr>
        <w:t>provide</w:t>
      </w:r>
      <w:r w:rsidR="0093701E" w:rsidRPr="00A82B0F">
        <w:rPr>
          <w:rFonts w:eastAsia="Times New Roman" w:cstheme="minorHAnsi"/>
          <w:sz w:val="24"/>
          <w:szCs w:val="24"/>
          <w:lang w:val="en-US" w:eastAsia="pl-PL"/>
        </w:rPr>
        <w:t xml:space="preserve"> </w:t>
      </w:r>
      <w:r w:rsidRPr="00A82B0F">
        <w:rPr>
          <w:rFonts w:eastAsia="Times New Roman" w:cstheme="minorHAnsi"/>
          <w:sz w:val="24"/>
          <w:szCs w:val="24"/>
          <w:lang w:val="en-US" w:eastAsia="pl-PL"/>
        </w:rPr>
        <w:t xml:space="preserve">the bands with transport for </w:t>
      </w:r>
      <w:r w:rsidR="00B254D4" w:rsidRPr="00A82B0F">
        <w:rPr>
          <w:rFonts w:eastAsia="Times New Roman" w:cstheme="minorHAnsi"/>
          <w:sz w:val="24"/>
          <w:szCs w:val="24"/>
          <w:lang w:val="en-US" w:eastAsia="pl-PL"/>
        </w:rPr>
        <w:t>their</w:t>
      </w:r>
      <w:r w:rsidRPr="00A82B0F">
        <w:rPr>
          <w:rFonts w:eastAsia="Times New Roman" w:cstheme="minorHAnsi"/>
          <w:sz w:val="24"/>
          <w:szCs w:val="24"/>
          <w:lang w:val="en-US" w:eastAsia="pl-PL"/>
        </w:rPr>
        <w:t xml:space="preserve"> instruments and costumes</w:t>
      </w:r>
      <w:r w:rsidR="003D5E37" w:rsidRPr="00A82B0F">
        <w:rPr>
          <w:rFonts w:eastAsia="Times New Roman" w:cstheme="minorHAnsi"/>
          <w:sz w:val="24"/>
          <w:szCs w:val="24"/>
          <w:lang w:val="en-US" w:eastAsia="pl-PL"/>
        </w:rPr>
        <w:t>,</w:t>
      </w:r>
      <w:r w:rsidR="008E5074" w:rsidRPr="00A82B0F">
        <w:rPr>
          <w:rFonts w:eastAsia="Times New Roman" w:cstheme="minorHAnsi"/>
          <w:sz w:val="24"/>
          <w:szCs w:val="24"/>
          <w:lang w:val="en-US" w:eastAsia="pl-PL"/>
        </w:rPr>
        <w:t xml:space="preserve"> to </w:t>
      </w:r>
      <w:r w:rsidR="00CB5D12" w:rsidRPr="00A82B0F">
        <w:rPr>
          <w:rFonts w:eastAsia="Times New Roman" w:cstheme="minorHAnsi"/>
          <w:sz w:val="24"/>
          <w:szCs w:val="24"/>
          <w:lang w:val="en-US" w:eastAsia="pl-PL"/>
        </w:rPr>
        <w:t xml:space="preserve">extra </w:t>
      </w:r>
      <w:r w:rsidR="003D5E37" w:rsidRPr="00A82B0F">
        <w:rPr>
          <w:rFonts w:eastAsia="Times New Roman" w:cstheme="minorHAnsi"/>
          <w:sz w:val="24"/>
          <w:szCs w:val="24"/>
          <w:lang w:val="en-US" w:eastAsia="pl-PL"/>
        </w:rPr>
        <w:t xml:space="preserve">festival events around </w:t>
      </w:r>
      <w:r w:rsidR="00C4044B" w:rsidRPr="00A82B0F">
        <w:rPr>
          <w:rFonts w:eastAsia="Times New Roman" w:cstheme="minorHAnsi"/>
          <w:sz w:val="24"/>
          <w:szCs w:val="24"/>
          <w:lang w:val="en-US" w:eastAsia="pl-PL"/>
        </w:rPr>
        <w:t>and outside</w:t>
      </w:r>
      <w:r w:rsidR="00C968A6" w:rsidRPr="00A82B0F">
        <w:rPr>
          <w:rFonts w:eastAsia="Times New Roman" w:cstheme="minorHAnsi"/>
          <w:sz w:val="24"/>
          <w:szCs w:val="24"/>
          <w:lang w:val="en-US" w:eastAsia="pl-PL"/>
        </w:rPr>
        <w:t xml:space="preserve"> the city.</w:t>
      </w:r>
    </w:p>
    <w:p w14:paraId="18A03D4E" w14:textId="77777777" w:rsidR="00092126" w:rsidRPr="00A82B0F" w:rsidRDefault="00092126" w:rsidP="00092126">
      <w:pPr>
        <w:pStyle w:val="Akapitzlist"/>
        <w:spacing w:after="0" w:line="276" w:lineRule="auto"/>
        <w:jc w:val="both"/>
        <w:textAlignment w:val="baseline"/>
        <w:rPr>
          <w:rFonts w:cs="Arial"/>
          <w:b/>
          <w:sz w:val="24"/>
          <w:szCs w:val="24"/>
          <w:shd w:val="clear" w:color="auto" w:fill="FFFFFF"/>
          <w:lang w:val="en-US"/>
        </w:rPr>
      </w:pPr>
    </w:p>
    <w:p w14:paraId="565C8EFC" w14:textId="77777777" w:rsidR="00092126" w:rsidRPr="00A82B0F" w:rsidRDefault="00092126" w:rsidP="00092126">
      <w:pPr>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§5</w:t>
      </w:r>
    </w:p>
    <w:p w14:paraId="37E6357C" w14:textId="4C7DB072" w:rsidR="00092126" w:rsidRPr="00A82B0F" w:rsidRDefault="00092126" w:rsidP="00092126">
      <w:pPr>
        <w:spacing w:before="150" w:after="0" w:line="240" w:lineRule="auto"/>
        <w:textAlignment w:val="baseline"/>
        <w:outlineLvl w:val="1"/>
        <w:rPr>
          <w:rFonts w:eastAsia="Times New Roman" w:cstheme="minorHAnsi"/>
          <w:b/>
          <w:iCs/>
          <w:sz w:val="24"/>
          <w:szCs w:val="24"/>
          <w:lang w:val="en-US" w:eastAsia="pl-PL"/>
        </w:rPr>
      </w:pPr>
      <w:r w:rsidRPr="00A82B0F">
        <w:rPr>
          <w:rFonts w:eastAsia="Times New Roman" w:cstheme="minorHAnsi"/>
          <w:b/>
          <w:iCs/>
          <w:sz w:val="24"/>
          <w:szCs w:val="24"/>
          <w:lang w:val="en-US" w:eastAsia="pl-PL"/>
        </w:rPr>
        <w:t xml:space="preserve">Terms </w:t>
      </w:r>
      <w:r w:rsidR="00BA4E04" w:rsidRPr="00A82B0F">
        <w:rPr>
          <w:rFonts w:eastAsia="Times New Roman" w:cstheme="minorHAnsi"/>
          <w:b/>
          <w:iCs/>
          <w:sz w:val="24"/>
          <w:szCs w:val="24"/>
          <w:lang w:val="en-US" w:eastAsia="pl-PL"/>
        </w:rPr>
        <w:t xml:space="preserve">of </w:t>
      </w:r>
      <w:r w:rsidRPr="00A82B0F">
        <w:rPr>
          <w:rFonts w:eastAsia="Times New Roman" w:cstheme="minorHAnsi"/>
          <w:b/>
          <w:iCs/>
          <w:sz w:val="24"/>
          <w:szCs w:val="24"/>
          <w:lang w:val="en-US" w:eastAsia="pl-PL"/>
        </w:rPr>
        <w:t xml:space="preserve">participation in the </w:t>
      </w:r>
      <w:r w:rsidR="0061553B" w:rsidRPr="00A82B0F">
        <w:rPr>
          <w:rFonts w:eastAsia="Times New Roman" w:cstheme="minorHAnsi"/>
          <w:b/>
          <w:iCs/>
          <w:sz w:val="24"/>
          <w:szCs w:val="24"/>
          <w:lang w:val="en-US" w:eastAsia="pl-PL"/>
        </w:rPr>
        <w:t>competition</w:t>
      </w:r>
      <w:r w:rsidRPr="00A82B0F">
        <w:rPr>
          <w:rFonts w:eastAsia="Times New Roman" w:cstheme="minorHAnsi"/>
          <w:b/>
          <w:iCs/>
          <w:sz w:val="24"/>
          <w:szCs w:val="24"/>
          <w:lang w:val="en-US" w:eastAsia="pl-PL"/>
        </w:rPr>
        <w:t>:</w:t>
      </w:r>
    </w:p>
    <w:p w14:paraId="159EAB05" w14:textId="58293786" w:rsidR="00092126" w:rsidRPr="00A82B0F" w:rsidRDefault="009D0D6C" w:rsidP="00717B4A">
      <w:pPr>
        <w:pStyle w:val="Akapitzlist"/>
        <w:numPr>
          <w:ilvl w:val="0"/>
          <w:numId w:val="9"/>
        </w:numPr>
        <w:spacing w:before="150" w:after="0" w:line="276" w:lineRule="auto"/>
        <w:jc w:val="both"/>
        <w:textAlignment w:val="baseline"/>
        <w:outlineLvl w:val="1"/>
        <w:rPr>
          <w:sz w:val="24"/>
          <w:szCs w:val="24"/>
          <w:lang w:val="en-US"/>
        </w:rPr>
      </w:pPr>
      <w:r w:rsidRPr="00A82B0F">
        <w:rPr>
          <w:rFonts w:eastAsia="Times New Roman" w:cstheme="minorHAnsi"/>
          <w:iCs/>
          <w:sz w:val="24"/>
          <w:szCs w:val="24"/>
          <w:lang w:val="en-US" w:eastAsia="pl-PL"/>
        </w:rPr>
        <w:t xml:space="preserve">The </w:t>
      </w:r>
      <w:r w:rsidR="00EE4726" w:rsidRPr="00A82B0F">
        <w:rPr>
          <w:rFonts w:eastAsia="Times New Roman" w:cstheme="minorHAnsi"/>
          <w:iCs/>
          <w:sz w:val="24"/>
          <w:szCs w:val="24"/>
          <w:lang w:val="en-US" w:eastAsia="pl-PL"/>
        </w:rPr>
        <w:t>F</w:t>
      </w:r>
      <w:r w:rsidR="004C34C2" w:rsidRPr="00A82B0F">
        <w:rPr>
          <w:rFonts w:eastAsia="Times New Roman" w:cstheme="minorHAnsi"/>
          <w:iCs/>
          <w:sz w:val="24"/>
          <w:szCs w:val="24"/>
          <w:lang w:val="en-US" w:eastAsia="pl-PL"/>
        </w:rPr>
        <w:t>estival</w:t>
      </w:r>
      <w:r w:rsidR="00E85E7E" w:rsidRPr="00A82B0F">
        <w:rPr>
          <w:rFonts w:eastAsia="Times New Roman" w:cstheme="minorHAnsi"/>
          <w:iCs/>
          <w:sz w:val="24"/>
          <w:szCs w:val="24"/>
          <w:lang w:val="en-US" w:eastAsia="pl-PL"/>
        </w:rPr>
        <w:t xml:space="preserve"> is open to groups </w:t>
      </w:r>
      <w:r w:rsidR="00C01575" w:rsidRPr="00A82B0F">
        <w:rPr>
          <w:rFonts w:eastAsia="Times New Roman" w:cstheme="minorHAnsi"/>
          <w:iCs/>
          <w:sz w:val="24"/>
          <w:szCs w:val="24"/>
          <w:lang w:val="en-US" w:eastAsia="pl-PL"/>
        </w:rPr>
        <w:t xml:space="preserve">who </w:t>
      </w:r>
      <w:r w:rsidR="0061553B" w:rsidRPr="00A82B0F">
        <w:rPr>
          <w:rFonts w:eastAsia="Times New Roman" w:cstheme="minorHAnsi"/>
          <w:iCs/>
          <w:sz w:val="24"/>
          <w:szCs w:val="24"/>
          <w:lang w:val="en-US" w:eastAsia="pl-PL"/>
        </w:rPr>
        <w:t xml:space="preserve"> wish to compete.</w:t>
      </w:r>
    </w:p>
    <w:p w14:paraId="0313918C" w14:textId="116C2A6F" w:rsidR="0061553B" w:rsidRPr="00A82B0F" w:rsidRDefault="00E37C06" w:rsidP="0061553B">
      <w:pPr>
        <w:pStyle w:val="Akapitzlist"/>
        <w:numPr>
          <w:ilvl w:val="0"/>
          <w:numId w:val="9"/>
        </w:numPr>
        <w:spacing w:before="150" w:after="0" w:line="276" w:lineRule="auto"/>
        <w:jc w:val="both"/>
        <w:textAlignment w:val="baseline"/>
        <w:outlineLvl w:val="1"/>
        <w:rPr>
          <w:sz w:val="24"/>
          <w:szCs w:val="24"/>
          <w:lang w:val="en-US"/>
        </w:rPr>
      </w:pPr>
      <w:r w:rsidRPr="00A82B0F">
        <w:rPr>
          <w:rFonts w:eastAsia="Times New Roman" w:cstheme="minorHAnsi"/>
          <w:iCs/>
          <w:sz w:val="24"/>
          <w:szCs w:val="24"/>
          <w:lang w:val="en-US" w:eastAsia="pl-PL"/>
        </w:rPr>
        <w:t>The</w:t>
      </w:r>
      <w:r w:rsidR="0061553B" w:rsidRPr="00A82B0F">
        <w:rPr>
          <w:rFonts w:eastAsia="Times New Roman" w:cstheme="minorHAnsi"/>
          <w:iCs/>
          <w:sz w:val="24"/>
          <w:szCs w:val="24"/>
          <w:lang w:val="en-US" w:eastAsia="pl-PL"/>
        </w:rPr>
        <w:t xml:space="preserve"> repertoire should last</w:t>
      </w:r>
      <w:r w:rsidR="00135D08" w:rsidRPr="00A82B0F">
        <w:rPr>
          <w:rFonts w:eastAsia="Times New Roman" w:cstheme="minorHAnsi"/>
          <w:iCs/>
          <w:sz w:val="24"/>
          <w:szCs w:val="24"/>
          <w:lang w:val="en-US" w:eastAsia="pl-PL"/>
        </w:rPr>
        <w:t xml:space="preserve"> from 15 to 30 minutes and should be presented continuously without interruptions (</w:t>
      </w:r>
      <w:r w:rsidR="0061553B" w:rsidRPr="00A82B0F">
        <w:rPr>
          <w:rFonts w:eastAsia="Times New Roman" w:cstheme="minorHAnsi"/>
          <w:iCs/>
          <w:sz w:val="24"/>
          <w:szCs w:val="24"/>
          <w:lang w:val="en-US" w:eastAsia="pl-PL"/>
        </w:rPr>
        <w:t>live music</w:t>
      </w:r>
      <w:r w:rsidR="00135D08" w:rsidRPr="00A82B0F">
        <w:rPr>
          <w:rFonts w:eastAsia="Times New Roman" w:cstheme="minorHAnsi"/>
          <w:iCs/>
          <w:sz w:val="24"/>
          <w:szCs w:val="24"/>
          <w:lang w:val="en-US" w:eastAsia="pl-PL"/>
        </w:rPr>
        <w:t xml:space="preserve"> only</w:t>
      </w:r>
      <w:r w:rsidR="00EB77A4" w:rsidRPr="00A82B0F">
        <w:rPr>
          <w:rFonts w:eastAsia="Times New Roman" w:cstheme="minorHAnsi"/>
          <w:iCs/>
          <w:sz w:val="24"/>
          <w:szCs w:val="24"/>
          <w:lang w:val="en-US" w:eastAsia="pl-PL"/>
        </w:rPr>
        <w:t>).</w:t>
      </w:r>
    </w:p>
    <w:p w14:paraId="20C35A37" w14:textId="3BA29F21" w:rsidR="00075869" w:rsidRPr="00A82B0F" w:rsidRDefault="00135D08" w:rsidP="00075869">
      <w:pPr>
        <w:pStyle w:val="Akapitzlist"/>
        <w:numPr>
          <w:ilvl w:val="0"/>
          <w:numId w:val="9"/>
        </w:numPr>
        <w:shd w:val="clear" w:color="auto" w:fill="FFFFFF"/>
        <w:spacing w:before="150" w:after="0" w:line="276" w:lineRule="auto"/>
        <w:jc w:val="both"/>
        <w:textAlignment w:val="baseline"/>
        <w:outlineLvl w:val="1"/>
        <w:rPr>
          <w:rFonts w:eastAsia="Times New Roman" w:cstheme="minorHAnsi"/>
          <w:sz w:val="24"/>
          <w:szCs w:val="24"/>
          <w:lang w:val="en-US" w:eastAsia="pl-PL"/>
        </w:rPr>
      </w:pPr>
      <w:r w:rsidRPr="00A82B0F">
        <w:rPr>
          <w:sz w:val="24"/>
          <w:szCs w:val="24"/>
          <w:lang w:val="en-US"/>
        </w:rPr>
        <w:t>Each group participating in compe</w:t>
      </w:r>
      <w:r w:rsidR="003D5E37" w:rsidRPr="00A82B0F">
        <w:rPr>
          <w:sz w:val="24"/>
          <w:szCs w:val="24"/>
          <w:lang w:val="en-US"/>
        </w:rPr>
        <w:t xml:space="preserve">tition must present one piece of a Polish composer. </w:t>
      </w:r>
      <w:r w:rsidR="00D7232D" w:rsidRPr="00A82B0F">
        <w:rPr>
          <w:sz w:val="24"/>
          <w:szCs w:val="24"/>
          <w:lang w:val="en-US"/>
        </w:rPr>
        <w:t>I</w:t>
      </w:r>
      <w:r w:rsidR="00881BE4" w:rsidRPr="00A82B0F">
        <w:rPr>
          <w:sz w:val="24"/>
          <w:szCs w:val="24"/>
          <w:lang w:val="en-US"/>
        </w:rPr>
        <w:t>t is possible to choose</w:t>
      </w:r>
      <w:r w:rsidRPr="00A82B0F">
        <w:rPr>
          <w:sz w:val="24"/>
          <w:szCs w:val="24"/>
          <w:lang w:val="en-US"/>
        </w:rPr>
        <w:t xml:space="preserve"> </w:t>
      </w:r>
      <w:r w:rsidR="00881BE4" w:rsidRPr="00A82B0F">
        <w:rPr>
          <w:sz w:val="24"/>
          <w:szCs w:val="24"/>
          <w:lang w:val="en-US"/>
        </w:rPr>
        <w:t xml:space="preserve">it </w:t>
      </w:r>
      <w:r w:rsidRPr="00A82B0F">
        <w:rPr>
          <w:sz w:val="24"/>
          <w:szCs w:val="24"/>
          <w:lang w:val="en-US"/>
        </w:rPr>
        <w:t xml:space="preserve">on </w:t>
      </w:r>
      <w:r w:rsidR="00D7232D" w:rsidRPr="00A82B0F">
        <w:rPr>
          <w:sz w:val="24"/>
          <w:szCs w:val="24"/>
          <w:lang w:val="en-US"/>
        </w:rPr>
        <w:t>one’</w:t>
      </w:r>
      <w:r w:rsidR="006C27DE" w:rsidRPr="00A82B0F">
        <w:rPr>
          <w:sz w:val="24"/>
          <w:szCs w:val="24"/>
          <w:lang w:val="en-US"/>
        </w:rPr>
        <w:t>s</w:t>
      </w:r>
      <w:r w:rsidRPr="00A82B0F">
        <w:rPr>
          <w:sz w:val="24"/>
          <w:szCs w:val="24"/>
          <w:lang w:val="en-US"/>
        </w:rPr>
        <w:t xml:space="preserve"> own or from the list </w:t>
      </w:r>
      <w:r w:rsidR="00715349" w:rsidRPr="00A82B0F">
        <w:rPr>
          <w:sz w:val="24"/>
          <w:szCs w:val="24"/>
          <w:lang w:val="en-US"/>
        </w:rPr>
        <w:t xml:space="preserve">available </w:t>
      </w:r>
      <w:r w:rsidRPr="00A82B0F">
        <w:rPr>
          <w:sz w:val="24"/>
          <w:szCs w:val="24"/>
          <w:lang w:val="en-US"/>
        </w:rPr>
        <w:t>on the official website of the Festival.</w:t>
      </w:r>
    </w:p>
    <w:p w14:paraId="0168A5DC" w14:textId="02952E64" w:rsidR="00135D08" w:rsidRPr="00A82B0F" w:rsidRDefault="00075869" w:rsidP="00075869">
      <w:pPr>
        <w:pStyle w:val="Akapitzlist"/>
        <w:numPr>
          <w:ilvl w:val="0"/>
          <w:numId w:val="9"/>
        </w:numPr>
        <w:shd w:val="clear" w:color="auto" w:fill="FFFFFF"/>
        <w:spacing w:before="150" w:after="0" w:line="276" w:lineRule="auto"/>
        <w:jc w:val="both"/>
        <w:textAlignment w:val="baseline"/>
        <w:outlineLvl w:val="1"/>
        <w:rPr>
          <w:rFonts w:eastAsia="Times New Roman" w:cstheme="minorHAnsi"/>
          <w:sz w:val="24"/>
          <w:szCs w:val="24"/>
          <w:lang w:val="en-US" w:eastAsia="pl-PL"/>
        </w:rPr>
      </w:pPr>
      <w:r w:rsidRPr="00A82B0F">
        <w:rPr>
          <w:sz w:val="24"/>
          <w:szCs w:val="24"/>
          <w:lang w:val="en-US"/>
        </w:rPr>
        <w:t xml:space="preserve">The decision-making body </w:t>
      </w:r>
      <w:r w:rsidR="00881BE4" w:rsidRPr="00A82B0F">
        <w:rPr>
          <w:sz w:val="24"/>
          <w:szCs w:val="24"/>
          <w:lang w:val="en-US"/>
        </w:rPr>
        <w:t>to</w:t>
      </w:r>
      <w:r w:rsidRPr="00A82B0F">
        <w:rPr>
          <w:sz w:val="24"/>
          <w:szCs w:val="24"/>
          <w:lang w:val="en-US"/>
        </w:rPr>
        <w:t xml:space="preserve"> qualify participants</w:t>
      </w:r>
      <w:r w:rsidR="00881BE4" w:rsidRPr="00A82B0F">
        <w:rPr>
          <w:sz w:val="24"/>
          <w:szCs w:val="24"/>
          <w:lang w:val="en-US"/>
        </w:rPr>
        <w:t xml:space="preserve"> for the</w:t>
      </w:r>
      <w:r w:rsidRPr="00A82B0F">
        <w:rPr>
          <w:sz w:val="24"/>
          <w:szCs w:val="24"/>
          <w:lang w:val="en-US"/>
        </w:rPr>
        <w:t xml:space="preserve"> competition</w:t>
      </w:r>
      <w:r w:rsidR="008C1C97" w:rsidRPr="00A82B0F">
        <w:rPr>
          <w:sz w:val="24"/>
          <w:szCs w:val="24"/>
          <w:lang w:val="en-US"/>
        </w:rPr>
        <w:t xml:space="preserve"> is </w:t>
      </w:r>
      <w:r w:rsidR="00E1013F" w:rsidRPr="00A82B0F">
        <w:rPr>
          <w:sz w:val="24"/>
          <w:szCs w:val="24"/>
          <w:lang w:val="en-US"/>
        </w:rPr>
        <w:t xml:space="preserve">the  BIM </w:t>
      </w:r>
      <w:r w:rsidR="00881BE4" w:rsidRPr="00A82B0F">
        <w:rPr>
          <w:sz w:val="24"/>
          <w:szCs w:val="24"/>
          <w:lang w:val="en-US"/>
        </w:rPr>
        <w:t>Artistic</w:t>
      </w:r>
      <w:r w:rsidRPr="00A82B0F">
        <w:rPr>
          <w:sz w:val="24"/>
          <w:szCs w:val="24"/>
          <w:lang w:val="en-US"/>
        </w:rPr>
        <w:t xml:space="preserve"> Council</w:t>
      </w:r>
      <w:r w:rsidR="00060BC9" w:rsidRPr="00A82B0F">
        <w:rPr>
          <w:sz w:val="24"/>
          <w:szCs w:val="24"/>
          <w:lang w:val="en-US"/>
        </w:rPr>
        <w:t>.</w:t>
      </w:r>
    </w:p>
    <w:p w14:paraId="26AFA40B" w14:textId="77777777" w:rsidR="00CD7F2C" w:rsidRPr="00A82B0F" w:rsidRDefault="00CD7F2C" w:rsidP="00CD7F2C">
      <w:pPr>
        <w:pStyle w:val="Akapitzlist"/>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p>
    <w:p w14:paraId="3B34F989" w14:textId="77777777" w:rsidR="00CD7F2C" w:rsidRPr="00A82B0F" w:rsidRDefault="00CD7F2C" w:rsidP="00CD7F2C">
      <w:pPr>
        <w:pStyle w:val="Akapitzlist"/>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p>
    <w:p w14:paraId="7A55E34E" w14:textId="77777777" w:rsidR="00CD7F2C" w:rsidRPr="00A82B0F" w:rsidRDefault="00CD7F2C" w:rsidP="00CD7F2C">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§6</w:t>
      </w:r>
    </w:p>
    <w:p w14:paraId="4BFE2A76" w14:textId="71B77E11" w:rsidR="00CD7F2C" w:rsidRPr="00A82B0F" w:rsidRDefault="00CD7F2C" w:rsidP="00CD7F2C">
      <w:pPr>
        <w:shd w:val="clear" w:color="auto" w:fill="FFFFFF"/>
        <w:spacing w:before="150" w:after="0" w:line="276" w:lineRule="auto"/>
        <w:jc w:val="both"/>
        <w:textAlignment w:val="baseline"/>
        <w:outlineLvl w:val="1"/>
        <w:rPr>
          <w:rFonts w:eastAsia="Times New Roman" w:cstheme="minorHAnsi"/>
          <w:b/>
          <w:sz w:val="24"/>
          <w:szCs w:val="24"/>
          <w:lang w:val="en-US" w:eastAsia="pl-PL"/>
        </w:rPr>
      </w:pPr>
      <w:r w:rsidRPr="00A82B0F">
        <w:rPr>
          <w:rFonts w:eastAsia="Times New Roman" w:cstheme="minorHAnsi"/>
          <w:b/>
          <w:sz w:val="24"/>
          <w:szCs w:val="24"/>
          <w:lang w:val="en-US" w:eastAsia="pl-PL"/>
        </w:rPr>
        <w:t xml:space="preserve">Evaluation criteria </w:t>
      </w:r>
      <w:r w:rsidR="009A0B26" w:rsidRPr="00A82B0F">
        <w:rPr>
          <w:rFonts w:eastAsia="Times New Roman" w:cstheme="minorHAnsi"/>
          <w:b/>
          <w:sz w:val="24"/>
          <w:szCs w:val="24"/>
          <w:lang w:val="en-US" w:eastAsia="pl-PL"/>
        </w:rPr>
        <w:t xml:space="preserve">of </w:t>
      </w:r>
      <w:r w:rsidRPr="00A82B0F">
        <w:rPr>
          <w:rFonts w:eastAsia="Times New Roman" w:cstheme="minorHAnsi"/>
          <w:b/>
          <w:sz w:val="24"/>
          <w:szCs w:val="24"/>
          <w:lang w:val="en-US" w:eastAsia="pl-PL"/>
        </w:rPr>
        <w:t xml:space="preserve"> the competition:</w:t>
      </w:r>
    </w:p>
    <w:p w14:paraId="70AFC5C2" w14:textId="16C9C45B" w:rsidR="00CD7F2C" w:rsidRPr="00A82B0F" w:rsidRDefault="00117F35" w:rsidP="00CD7F2C">
      <w:pPr>
        <w:pStyle w:val="Akapitzlist"/>
        <w:numPr>
          <w:ilvl w:val="0"/>
          <w:numId w:val="11"/>
        </w:numPr>
        <w:shd w:val="clear" w:color="auto" w:fill="FFFFFF"/>
        <w:spacing w:before="150" w:after="0" w:line="276" w:lineRule="auto"/>
        <w:jc w:val="both"/>
        <w:textAlignment w:val="baseline"/>
        <w:outlineLvl w:val="1"/>
        <w:rPr>
          <w:rFonts w:eastAsia="Times New Roman" w:cstheme="minorHAnsi"/>
          <w:sz w:val="24"/>
          <w:szCs w:val="24"/>
          <w:lang w:val="en-US" w:eastAsia="pl-PL"/>
        </w:rPr>
      </w:pPr>
      <w:r w:rsidRPr="00A82B0F">
        <w:rPr>
          <w:rFonts w:eastAsia="Times New Roman" w:cstheme="minorHAnsi"/>
          <w:sz w:val="24"/>
          <w:szCs w:val="24"/>
          <w:lang w:val="en-US" w:eastAsia="pl-PL"/>
        </w:rPr>
        <w:t>t</w:t>
      </w:r>
      <w:r w:rsidR="00CD7F2C" w:rsidRPr="00A82B0F">
        <w:rPr>
          <w:rFonts w:eastAsia="Times New Roman" w:cstheme="minorHAnsi"/>
          <w:sz w:val="24"/>
          <w:szCs w:val="24"/>
          <w:lang w:val="en-US" w:eastAsia="pl-PL"/>
        </w:rPr>
        <w:t>he selection of the repertoire</w:t>
      </w:r>
      <w:r w:rsidR="00CB305C" w:rsidRPr="00A82B0F">
        <w:rPr>
          <w:rFonts w:eastAsia="Times New Roman" w:cstheme="minorHAnsi"/>
          <w:sz w:val="24"/>
          <w:szCs w:val="24"/>
          <w:lang w:val="en-US" w:eastAsia="pl-PL"/>
        </w:rPr>
        <w:t>,</w:t>
      </w:r>
      <w:r w:rsidR="00CD7F2C" w:rsidRPr="00A82B0F">
        <w:rPr>
          <w:rFonts w:eastAsia="Times New Roman" w:cstheme="minorHAnsi"/>
          <w:sz w:val="24"/>
          <w:szCs w:val="24"/>
          <w:lang w:val="en-US" w:eastAsia="pl-PL"/>
        </w:rPr>
        <w:t xml:space="preserve"> </w:t>
      </w:r>
    </w:p>
    <w:p w14:paraId="22429BF7" w14:textId="27E25F5B" w:rsidR="00CD7F2C" w:rsidRPr="00A82B0F" w:rsidRDefault="00802DD4" w:rsidP="00CD7F2C">
      <w:pPr>
        <w:pStyle w:val="Akapitzlist"/>
        <w:numPr>
          <w:ilvl w:val="0"/>
          <w:numId w:val="11"/>
        </w:numPr>
        <w:shd w:val="clear" w:color="auto" w:fill="FFFFFF"/>
        <w:spacing w:before="150" w:after="0" w:line="276" w:lineRule="auto"/>
        <w:jc w:val="both"/>
        <w:textAlignment w:val="baseline"/>
        <w:outlineLvl w:val="1"/>
        <w:rPr>
          <w:rFonts w:eastAsia="Times New Roman" w:cstheme="minorHAnsi"/>
          <w:sz w:val="24"/>
          <w:szCs w:val="24"/>
          <w:lang w:val="en-US" w:eastAsia="pl-PL"/>
        </w:rPr>
      </w:pPr>
      <w:r w:rsidRPr="00A82B0F">
        <w:rPr>
          <w:rFonts w:eastAsia="Times New Roman" w:cstheme="minorHAnsi"/>
          <w:sz w:val="24"/>
          <w:szCs w:val="24"/>
          <w:lang w:val="en-US" w:eastAsia="pl-PL"/>
        </w:rPr>
        <w:t>a</w:t>
      </w:r>
      <w:r w:rsidR="00CD7F2C" w:rsidRPr="00A82B0F">
        <w:rPr>
          <w:rFonts w:eastAsia="Times New Roman" w:cstheme="minorHAnsi"/>
          <w:sz w:val="24"/>
          <w:szCs w:val="24"/>
          <w:lang w:val="en-US" w:eastAsia="pl-PL"/>
        </w:rPr>
        <w:t xml:space="preserve">rtistic values and </w:t>
      </w:r>
      <w:r w:rsidR="00CC57A8" w:rsidRPr="00A82B0F">
        <w:rPr>
          <w:rFonts w:eastAsia="Times New Roman" w:cstheme="minorHAnsi"/>
          <w:sz w:val="24"/>
          <w:szCs w:val="24"/>
          <w:lang w:val="en-US" w:eastAsia="pl-PL"/>
        </w:rPr>
        <w:t xml:space="preserve">the </w:t>
      </w:r>
      <w:r w:rsidR="00CD7F2C" w:rsidRPr="00A82B0F">
        <w:rPr>
          <w:rFonts w:eastAsia="Times New Roman" w:cstheme="minorHAnsi"/>
          <w:sz w:val="24"/>
          <w:szCs w:val="24"/>
          <w:lang w:val="en-US" w:eastAsia="pl-PL"/>
        </w:rPr>
        <w:t>level of presentation</w:t>
      </w:r>
      <w:r w:rsidR="00CB305C" w:rsidRPr="00A82B0F">
        <w:rPr>
          <w:rFonts w:eastAsia="Times New Roman" w:cstheme="minorHAnsi"/>
          <w:sz w:val="24"/>
          <w:szCs w:val="24"/>
          <w:lang w:val="en-US" w:eastAsia="pl-PL"/>
        </w:rPr>
        <w:t>,</w:t>
      </w:r>
      <w:r w:rsidR="00CD7F2C" w:rsidRPr="00A82B0F">
        <w:rPr>
          <w:rFonts w:eastAsia="Times New Roman" w:cstheme="minorHAnsi"/>
          <w:sz w:val="24"/>
          <w:szCs w:val="24"/>
          <w:lang w:val="en-US" w:eastAsia="pl-PL"/>
        </w:rPr>
        <w:t xml:space="preserve"> </w:t>
      </w:r>
    </w:p>
    <w:p w14:paraId="70660933" w14:textId="30D171DD" w:rsidR="00CB305C" w:rsidRPr="00A82B0F" w:rsidRDefault="00802DD4" w:rsidP="00CD7F2C">
      <w:pPr>
        <w:pStyle w:val="Akapitzlist"/>
        <w:numPr>
          <w:ilvl w:val="0"/>
          <w:numId w:val="11"/>
        </w:numPr>
        <w:shd w:val="clear" w:color="auto" w:fill="FFFFFF"/>
        <w:spacing w:before="150" w:after="0" w:line="276" w:lineRule="auto"/>
        <w:jc w:val="both"/>
        <w:textAlignment w:val="baseline"/>
        <w:outlineLvl w:val="1"/>
        <w:rPr>
          <w:rFonts w:eastAsia="Times New Roman" w:cstheme="minorHAnsi"/>
          <w:sz w:val="24"/>
          <w:szCs w:val="24"/>
          <w:lang w:val="en-US" w:eastAsia="pl-PL"/>
        </w:rPr>
      </w:pPr>
      <w:r w:rsidRPr="00A82B0F">
        <w:rPr>
          <w:rFonts w:eastAsia="Times New Roman" w:cstheme="minorHAnsi"/>
          <w:sz w:val="24"/>
          <w:szCs w:val="24"/>
          <w:lang w:val="en-US" w:eastAsia="pl-PL"/>
        </w:rPr>
        <w:t>s</w:t>
      </w:r>
      <w:r w:rsidR="00CB305C" w:rsidRPr="00A82B0F">
        <w:rPr>
          <w:rFonts w:eastAsia="Times New Roman" w:cstheme="minorHAnsi"/>
          <w:sz w:val="24"/>
          <w:szCs w:val="24"/>
          <w:lang w:val="en-US" w:eastAsia="pl-PL"/>
        </w:rPr>
        <w:t xml:space="preserve">tylistic variation, </w:t>
      </w:r>
      <w:r w:rsidR="009A7218" w:rsidRPr="00A82B0F">
        <w:rPr>
          <w:rFonts w:eastAsia="Times New Roman" w:cstheme="minorHAnsi"/>
          <w:sz w:val="24"/>
          <w:szCs w:val="24"/>
          <w:lang w:val="en-US" w:eastAsia="pl-PL"/>
        </w:rPr>
        <w:t xml:space="preserve"> </w:t>
      </w:r>
    </w:p>
    <w:p w14:paraId="157BEBC1" w14:textId="45329A73" w:rsidR="00CB305C" w:rsidRPr="00A82B0F" w:rsidRDefault="004F2FD6" w:rsidP="00CD7F2C">
      <w:pPr>
        <w:pStyle w:val="Akapitzlist"/>
        <w:numPr>
          <w:ilvl w:val="0"/>
          <w:numId w:val="11"/>
        </w:numPr>
        <w:shd w:val="clear" w:color="auto" w:fill="FFFFFF"/>
        <w:spacing w:before="150" w:after="0" w:line="276" w:lineRule="auto"/>
        <w:jc w:val="both"/>
        <w:textAlignment w:val="baseline"/>
        <w:outlineLvl w:val="1"/>
        <w:rPr>
          <w:rFonts w:eastAsia="Times New Roman" w:cstheme="minorHAnsi"/>
          <w:sz w:val="24"/>
          <w:szCs w:val="24"/>
          <w:lang w:val="en-US" w:eastAsia="pl-PL"/>
        </w:rPr>
      </w:pPr>
      <w:r w:rsidRPr="00A82B0F">
        <w:rPr>
          <w:rFonts w:eastAsia="Times New Roman" w:cstheme="minorHAnsi"/>
          <w:sz w:val="24"/>
          <w:szCs w:val="24"/>
          <w:lang w:val="en-US" w:eastAsia="pl-PL"/>
        </w:rPr>
        <w:t>g</w:t>
      </w:r>
      <w:r w:rsidR="00CB305C" w:rsidRPr="00A82B0F">
        <w:rPr>
          <w:rFonts w:eastAsia="Times New Roman" w:cstheme="minorHAnsi"/>
          <w:sz w:val="24"/>
          <w:szCs w:val="24"/>
          <w:lang w:val="en-US" w:eastAsia="pl-PL"/>
        </w:rPr>
        <w:t>eneral artistic expression,</w:t>
      </w:r>
    </w:p>
    <w:p w14:paraId="4E10191D" w14:textId="028BCADA" w:rsidR="00EB77A4" w:rsidRPr="00A82B0F" w:rsidRDefault="004F2FD6" w:rsidP="00EB77A4">
      <w:pPr>
        <w:pStyle w:val="Akapitzlist"/>
        <w:numPr>
          <w:ilvl w:val="0"/>
          <w:numId w:val="11"/>
        </w:numPr>
        <w:shd w:val="clear" w:color="auto" w:fill="FFFFFF"/>
        <w:spacing w:before="150" w:after="0" w:line="276" w:lineRule="auto"/>
        <w:jc w:val="both"/>
        <w:textAlignment w:val="baseline"/>
        <w:outlineLvl w:val="1"/>
        <w:rPr>
          <w:rFonts w:eastAsia="Times New Roman" w:cstheme="minorHAnsi"/>
          <w:sz w:val="24"/>
          <w:szCs w:val="24"/>
          <w:lang w:val="en-US" w:eastAsia="pl-PL"/>
        </w:rPr>
      </w:pPr>
      <w:r w:rsidRPr="00A82B0F">
        <w:rPr>
          <w:rFonts w:eastAsia="Times New Roman" w:cstheme="minorHAnsi"/>
          <w:sz w:val="24"/>
          <w:szCs w:val="24"/>
          <w:lang w:val="en-US" w:eastAsia="pl-PL"/>
        </w:rPr>
        <w:t>t</w:t>
      </w:r>
      <w:r w:rsidR="004263F4" w:rsidRPr="00A82B0F">
        <w:rPr>
          <w:rFonts w:eastAsia="Times New Roman" w:cstheme="minorHAnsi"/>
          <w:sz w:val="24"/>
          <w:szCs w:val="24"/>
          <w:lang w:val="en-US" w:eastAsia="pl-PL"/>
        </w:rPr>
        <w:t xml:space="preserve">he </w:t>
      </w:r>
      <w:r w:rsidR="00CB305C" w:rsidRPr="00A82B0F">
        <w:rPr>
          <w:rFonts w:eastAsia="Times New Roman" w:cstheme="minorHAnsi"/>
          <w:sz w:val="24"/>
          <w:szCs w:val="24"/>
          <w:lang w:val="en-US" w:eastAsia="pl-PL"/>
        </w:rPr>
        <w:t xml:space="preserve">costumes, outfit, props and other elements that influence the </w:t>
      </w:r>
      <w:r w:rsidR="00CC57A8" w:rsidRPr="00A82B0F">
        <w:rPr>
          <w:rFonts w:eastAsia="Times New Roman" w:cstheme="minorHAnsi"/>
          <w:sz w:val="24"/>
          <w:szCs w:val="24"/>
          <w:lang w:val="en-US" w:eastAsia="pl-PL"/>
        </w:rPr>
        <w:t xml:space="preserve">high </w:t>
      </w:r>
      <w:r w:rsidR="00CB305C" w:rsidRPr="00A82B0F">
        <w:rPr>
          <w:rFonts w:eastAsia="Times New Roman" w:cstheme="minorHAnsi"/>
          <w:sz w:val="24"/>
          <w:szCs w:val="24"/>
          <w:lang w:val="en-US" w:eastAsia="pl-PL"/>
        </w:rPr>
        <w:t>level of performance.</w:t>
      </w:r>
    </w:p>
    <w:p w14:paraId="5AA04ABF" w14:textId="77777777" w:rsidR="00352081" w:rsidRPr="00A82B0F" w:rsidRDefault="00352081" w:rsidP="00352081">
      <w:pPr>
        <w:pStyle w:val="Akapitzlist"/>
        <w:shd w:val="clear" w:color="auto" w:fill="FFFFFF"/>
        <w:spacing w:before="150" w:after="0" w:line="276" w:lineRule="auto"/>
        <w:jc w:val="both"/>
        <w:textAlignment w:val="baseline"/>
        <w:outlineLvl w:val="1"/>
        <w:rPr>
          <w:rFonts w:eastAsia="Times New Roman" w:cstheme="minorHAnsi"/>
          <w:sz w:val="24"/>
          <w:szCs w:val="24"/>
          <w:lang w:val="en-US" w:eastAsia="pl-PL"/>
        </w:rPr>
      </w:pPr>
    </w:p>
    <w:p w14:paraId="526059BA" w14:textId="4A3E32C8" w:rsidR="00BA7613" w:rsidRPr="00A82B0F" w:rsidRDefault="00CC57A8" w:rsidP="00060BC9">
      <w:pPr>
        <w:shd w:val="clear" w:color="auto" w:fill="FFFFFF"/>
        <w:spacing w:before="150" w:after="0" w:line="276" w:lineRule="auto"/>
        <w:jc w:val="both"/>
        <w:textAlignment w:val="baseline"/>
        <w:outlineLvl w:val="1"/>
        <w:rPr>
          <w:rFonts w:eastAsia="Times New Roman" w:cstheme="minorHAnsi"/>
          <w:sz w:val="24"/>
          <w:szCs w:val="24"/>
          <w:lang w:val="en-US" w:eastAsia="pl-PL"/>
        </w:rPr>
      </w:pPr>
      <w:r w:rsidRPr="00A82B0F">
        <w:rPr>
          <w:rFonts w:eastAsia="Times New Roman" w:cstheme="minorHAnsi"/>
          <w:sz w:val="24"/>
          <w:szCs w:val="24"/>
          <w:lang w:val="en-US" w:eastAsia="pl-PL"/>
        </w:rPr>
        <w:lastRenderedPageBreak/>
        <w:t>Participant</w:t>
      </w:r>
      <w:r w:rsidR="00CB305C" w:rsidRPr="00A82B0F">
        <w:rPr>
          <w:rFonts w:eastAsia="Times New Roman" w:cstheme="minorHAnsi"/>
          <w:sz w:val="24"/>
          <w:szCs w:val="24"/>
          <w:lang w:val="en-US" w:eastAsia="pl-PL"/>
        </w:rPr>
        <w:t xml:space="preserve">s of </w:t>
      </w:r>
      <w:r w:rsidRPr="00A82B0F">
        <w:rPr>
          <w:rFonts w:eastAsia="Times New Roman" w:cstheme="minorHAnsi"/>
          <w:sz w:val="24"/>
          <w:szCs w:val="24"/>
          <w:lang w:val="en-US" w:eastAsia="pl-PL"/>
        </w:rPr>
        <w:t xml:space="preserve">the </w:t>
      </w:r>
      <w:r w:rsidR="00CB305C" w:rsidRPr="00A82B0F">
        <w:rPr>
          <w:rFonts w:eastAsia="Times New Roman" w:cstheme="minorHAnsi"/>
          <w:sz w:val="24"/>
          <w:szCs w:val="24"/>
          <w:lang w:val="en-US" w:eastAsia="pl-PL"/>
        </w:rPr>
        <w:t xml:space="preserve">Competition </w:t>
      </w:r>
      <w:r w:rsidR="00BA7613" w:rsidRPr="00A82B0F">
        <w:rPr>
          <w:rFonts w:eastAsia="Times New Roman" w:cstheme="minorHAnsi"/>
          <w:sz w:val="24"/>
          <w:szCs w:val="24"/>
          <w:lang w:val="en-US" w:eastAsia="pl-PL"/>
        </w:rPr>
        <w:t>are judged by an internation</w:t>
      </w:r>
      <w:r w:rsidRPr="00A82B0F">
        <w:rPr>
          <w:rFonts w:eastAsia="Times New Roman" w:cstheme="minorHAnsi"/>
          <w:sz w:val="24"/>
          <w:szCs w:val="24"/>
          <w:lang w:val="en-US" w:eastAsia="pl-PL"/>
        </w:rPr>
        <w:t xml:space="preserve">al jury. The </w:t>
      </w:r>
      <w:r w:rsidR="009A7218" w:rsidRPr="00A82B0F">
        <w:rPr>
          <w:rFonts w:eastAsia="Times New Roman" w:cstheme="minorHAnsi"/>
          <w:sz w:val="24"/>
          <w:szCs w:val="24"/>
          <w:lang w:val="en-US" w:eastAsia="pl-PL"/>
        </w:rPr>
        <w:t>O</w:t>
      </w:r>
      <w:r w:rsidRPr="00A82B0F">
        <w:rPr>
          <w:rFonts w:eastAsia="Times New Roman" w:cstheme="minorHAnsi"/>
          <w:sz w:val="24"/>
          <w:szCs w:val="24"/>
          <w:lang w:val="en-US" w:eastAsia="pl-PL"/>
        </w:rPr>
        <w:t>rganizers choose the j</w:t>
      </w:r>
      <w:r w:rsidR="00BA7613" w:rsidRPr="00A82B0F">
        <w:rPr>
          <w:rFonts w:eastAsia="Times New Roman" w:cstheme="minorHAnsi"/>
          <w:sz w:val="24"/>
          <w:szCs w:val="24"/>
          <w:lang w:val="en-US" w:eastAsia="pl-PL"/>
        </w:rPr>
        <w:t xml:space="preserve">ury members and </w:t>
      </w:r>
      <w:r w:rsidR="006321BC" w:rsidRPr="00A82B0F">
        <w:rPr>
          <w:rFonts w:eastAsia="Times New Roman" w:cstheme="minorHAnsi"/>
          <w:sz w:val="24"/>
          <w:szCs w:val="24"/>
          <w:lang w:val="en-US" w:eastAsia="pl-PL"/>
        </w:rPr>
        <w:t xml:space="preserve">the </w:t>
      </w:r>
      <w:r w:rsidRPr="00A82B0F">
        <w:rPr>
          <w:rFonts w:eastAsia="Times New Roman" w:cstheme="minorHAnsi"/>
          <w:sz w:val="24"/>
          <w:szCs w:val="24"/>
          <w:lang w:val="en-US" w:eastAsia="pl-PL"/>
        </w:rPr>
        <w:t>l</w:t>
      </w:r>
      <w:r w:rsidR="00BA7613" w:rsidRPr="00A82B0F">
        <w:rPr>
          <w:rFonts w:eastAsia="Times New Roman" w:cstheme="minorHAnsi"/>
          <w:sz w:val="24"/>
          <w:szCs w:val="24"/>
          <w:lang w:val="en-US" w:eastAsia="pl-PL"/>
        </w:rPr>
        <w:t xml:space="preserve">eader of </w:t>
      </w:r>
      <w:r w:rsidRPr="00A82B0F">
        <w:rPr>
          <w:rFonts w:eastAsia="Times New Roman" w:cstheme="minorHAnsi"/>
          <w:sz w:val="24"/>
          <w:szCs w:val="24"/>
          <w:lang w:val="en-US" w:eastAsia="pl-PL"/>
        </w:rPr>
        <w:t>the j</w:t>
      </w:r>
      <w:r w:rsidR="00BA7613" w:rsidRPr="00A82B0F">
        <w:rPr>
          <w:rFonts w:eastAsia="Times New Roman" w:cstheme="minorHAnsi"/>
          <w:sz w:val="24"/>
          <w:szCs w:val="24"/>
          <w:lang w:val="en-US" w:eastAsia="pl-PL"/>
        </w:rPr>
        <w:t xml:space="preserve">ury.  The competition repertoire cannot be </w:t>
      </w:r>
      <w:r w:rsidR="005A74C6" w:rsidRPr="00A82B0F">
        <w:rPr>
          <w:rFonts w:eastAsia="Times New Roman" w:cstheme="minorHAnsi"/>
          <w:sz w:val="24"/>
          <w:szCs w:val="24"/>
          <w:lang w:val="en-US" w:eastAsia="pl-PL"/>
        </w:rPr>
        <w:t>changed</w:t>
      </w:r>
      <w:r w:rsidR="00BA7613" w:rsidRPr="00A82B0F">
        <w:rPr>
          <w:rFonts w:eastAsia="Times New Roman" w:cstheme="minorHAnsi"/>
          <w:sz w:val="24"/>
          <w:szCs w:val="24"/>
          <w:lang w:val="en-US" w:eastAsia="pl-PL"/>
        </w:rPr>
        <w:t xml:space="preserve"> without previous agreement of  </w:t>
      </w:r>
      <w:r w:rsidRPr="00A82B0F">
        <w:rPr>
          <w:rFonts w:eastAsia="Times New Roman" w:cstheme="minorHAnsi"/>
          <w:sz w:val="24"/>
          <w:szCs w:val="24"/>
          <w:lang w:val="en-US" w:eastAsia="pl-PL"/>
        </w:rPr>
        <w:t xml:space="preserve">the </w:t>
      </w:r>
      <w:r w:rsidR="00E46D43" w:rsidRPr="00A82B0F">
        <w:rPr>
          <w:rFonts w:eastAsia="Times New Roman" w:cstheme="minorHAnsi"/>
          <w:sz w:val="24"/>
          <w:szCs w:val="24"/>
          <w:lang w:val="en-US" w:eastAsia="pl-PL"/>
        </w:rPr>
        <w:t xml:space="preserve">BIM </w:t>
      </w:r>
      <w:r w:rsidR="00BA7613" w:rsidRPr="00A82B0F">
        <w:rPr>
          <w:rFonts w:eastAsia="Times New Roman" w:cstheme="minorHAnsi"/>
          <w:sz w:val="24"/>
          <w:szCs w:val="24"/>
          <w:lang w:val="en-US" w:eastAsia="pl-PL"/>
        </w:rPr>
        <w:t>Artistic Council.</w:t>
      </w:r>
    </w:p>
    <w:p w14:paraId="3B9BB99A" w14:textId="35B97244" w:rsidR="008E22D7" w:rsidRPr="00034A87" w:rsidRDefault="008E22D7" w:rsidP="00034A87">
      <w:p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p>
    <w:p w14:paraId="602C0FAD" w14:textId="77777777" w:rsidR="008E22D7" w:rsidRPr="00A82B0F" w:rsidRDefault="008E22D7" w:rsidP="008E22D7">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p>
    <w:p w14:paraId="15624BAC" w14:textId="77777777" w:rsidR="008E22D7" w:rsidRPr="00A82B0F" w:rsidRDefault="008E22D7" w:rsidP="008E22D7">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§7</w:t>
      </w:r>
      <w:r w:rsidRPr="00A82B0F">
        <w:rPr>
          <w:rFonts w:eastAsia="Times New Roman" w:cstheme="minorHAnsi"/>
          <w:b/>
          <w:bCs/>
          <w:iCs/>
          <w:kern w:val="36"/>
          <w:sz w:val="24"/>
          <w:szCs w:val="24"/>
          <w:lang w:val="en-US" w:eastAsia="pl-PL"/>
        </w:rPr>
        <w:br/>
      </w:r>
    </w:p>
    <w:p w14:paraId="76FDC791" w14:textId="77777777" w:rsidR="00620486" w:rsidRPr="00A82B0F" w:rsidRDefault="008E22D7" w:rsidP="00620486">
      <w:p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 xml:space="preserve">The Competition Prizes: </w:t>
      </w:r>
    </w:p>
    <w:p w14:paraId="00DE0DD3" w14:textId="77777777" w:rsidR="00620486" w:rsidRPr="00A82B0F" w:rsidRDefault="008E22D7" w:rsidP="00620486">
      <w:pPr>
        <w:pStyle w:val="Akapitzlist"/>
        <w:numPr>
          <w:ilvl w:val="0"/>
          <w:numId w:val="13"/>
        </w:num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Cs/>
          <w:iCs/>
          <w:kern w:val="36"/>
          <w:sz w:val="24"/>
          <w:szCs w:val="24"/>
          <w:lang w:val="en-US" w:eastAsia="pl-PL"/>
        </w:rPr>
        <w:t xml:space="preserve">GRAND PRIX – </w:t>
      </w:r>
      <w:r w:rsidR="00CD2157" w:rsidRPr="00A82B0F">
        <w:rPr>
          <w:rFonts w:eastAsia="Times New Roman" w:cstheme="minorHAnsi"/>
          <w:bCs/>
          <w:iCs/>
          <w:kern w:val="36"/>
          <w:sz w:val="24"/>
          <w:szCs w:val="24"/>
          <w:lang w:val="en-US" w:eastAsia="pl-PL"/>
        </w:rPr>
        <w:t xml:space="preserve">the </w:t>
      </w:r>
      <w:r w:rsidRPr="00A82B0F">
        <w:rPr>
          <w:rFonts w:eastAsia="Times New Roman" w:cstheme="minorHAnsi"/>
          <w:bCs/>
          <w:iCs/>
          <w:kern w:val="36"/>
          <w:sz w:val="24"/>
          <w:szCs w:val="24"/>
          <w:lang w:val="en-US" w:eastAsia="pl-PL"/>
        </w:rPr>
        <w:t>Golden String Statuette</w:t>
      </w:r>
      <w:r w:rsidR="00620486" w:rsidRPr="00A82B0F">
        <w:rPr>
          <w:rFonts w:eastAsia="Times New Roman" w:cstheme="minorHAnsi"/>
          <w:bCs/>
          <w:iCs/>
          <w:kern w:val="36"/>
          <w:sz w:val="24"/>
          <w:szCs w:val="24"/>
          <w:lang w:val="en-US" w:eastAsia="pl-PL"/>
        </w:rPr>
        <w:t>,</w:t>
      </w:r>
      <w:r w:rsidRPr="00A82B0F">
        <w:rPr>
          <w:rFonts w:eastAsia="Times New Roman" w:cstheme="minorHAnsi"/>
          <w:bCs/>
          <w:iCs/>
          <w:kern w:val="36"/>
          <w:sz w:val="24"/>
          <w:szCs w:val="24"/>
          <w:lang w:val="en-US" w:eastAsia="pl-PL"/>
        </w:rPr>
        <w:t xml:space="preserve">  </w:t>
      </w:r>
    </w:p>
    <w:p w14:paraId="61C50CC6" w14:textId="45098967" w:rsidR="00620486" w:rsidRPr="00A82B0F" w:rsidRDefault="00060BC9" w:rsidP="00620486">
      <w:pPr>
        <w:pStyle w:val="Akapitzlist"/>
        <w:numPr>
          <w:ilvl w:val="0"/>
          <w:numId w:val="13"/>
        </w:num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Cs/>
          <w:iCs/>
          <w:kern w:val="36"/>
          <w:sz w:val="24"/>
          <w:szCs w:val="24"/>
          <w:lang w:val="en-US" w:eastAsia="pl-PL"/>
        </w:rPr>
        <w:t>t</w:t>
      </w:r>
      <w:r w:rsidR="00CD2157" w:rsidRPr="00A82B0F">
        <w:rPr>
          <w:rFonts w:eastAsia="Times New Roman" w:cstheme="minorHAnsi"/>
          <w:bCs/>
          <w:iCs/>
          <w:kern w:val="36"/>
          <w:sz w:val="24"/>
          <w:szCs w:val="24"/>
          <w:lang w:val="en-US" w:eastAsia="pl-PL"/>
        </w:rPr>
        <w:t xml:space="preserve">he </w:t>
      </w:r>
      <w:r w:rsidR="008E22D7" w:rsidRPr="00A82B0F">
        <w:rPr>
          <w:rFonts w:eastAsia="Times New Roman" w:cstheme="minorHAnsi"/>
          <w:bCs/>
          <w:iCs/>
          <w:kern w:val="36"/>
          <w:sz w:val="24"/>
          <w:szCs w:val="24"/>
          <w:lang w:val="en-US" w:eastAsia="pl-PL"/>
        </w:rPr>
        <w:t>Prize of the Minister of Culture and National Heritage</w:t>
      </w:r>
      <w:r w:rsidR="00620486" w:rsidRPr="00A82B0F">
        <w:rPr>
          <w:rFonts w:eastAsia="Times New Roman" w:cstheme="minorHAnsi"/>
          <w:bCs/>
          <w:iCs/>
          <w:kern w:val="36"/>
          <w:sz w:val="24"/>
          <w:szCs w:val="24"/>
          <w:lang w:val="en-US" w:eastAsia="pl-PL"/>
        </w:rPr>
        <w:t>,</w:t>
      </w:r>
    </w:p>
    <w:p w14:paraId="5F87FFD1" w14:textId="77777777" w:rsidR="00620486" w:rsidRPr="00A82B0F" w:rsidRDefault="00620486" w:rsidP="00620486">
      <w:pPr>
        <w:pStyle w:val="Akapitzlist"/>
        <w:numPr>
          <w:ilvl w:val="0"/>
          <w:numId w:val="13"/>
        </w:num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Cs/>
          <w:iCs/>
          <w:kern w:val="36"/>
          <w:sz w:val="24"/>
          <w:szCs w:val="24"/>
          <w:lang w:val="en-US" w:eastAsia="pl-PL"/>
        </w:rPr>
        <w:t>e</w:t>
      </w:r>
      <w:r w:rsidR="0039370B" w:rsidRPr="00A82B0F">
        <w:rPr>
          <w:rFonts w:eastAsia="Times New Roman" w:cstheme="minorHAnsi"/>
          <w:bCs/>
          <w:iCs/>
          <w:kern w:val="36"/>
          <w:sz w:val="24"/>
          <w:szCs w:val="24"/>
          <w:lang w:val="en-US" w:eastAsia="pl-PL"/>
        </w:rPr>
        <w:t>very participa</w:t>
      </w:r>
      <w:r w:rsidR="00CD2157" w:rsidRPr="00A82B0F">
        <w:rPr>
          <w:rFonts w:eastAsia="Times New Roman" w:cstheme="minorHAnsi"/>
          <w:bCs/>
          <w:iCs/>
          <w:kern w:val="36"/>
          <w:sz w:val="24"/>
          <w:szCs w:val="24"/>
          <w:lang w:val="en-US" w:eastAsia="pl-PL"/>
        </w:rPr>
        <w:t>n</w:t>
      </w:r>
      <w:r w:rsidR="0039370B" w:rsidRPr="00A82B0F">
        <w:rPr>
          <w:rFonts w:eastAsia="Times New Roman" w:cstheme="minorHAnsi"/>
          <w:bCs/>
          <w:iCs/>
          <w:kern w:val="36"/>
          <w:sz w:val="24"/>
          <w:szCs w:val="24"/>
          <w:lang w:val="en-US" w:eastAsia="pl-PL"/>
        </w:rPr>
        <w:t>t of the competition receive</w:t>
      </w:r>
      <w:r w:rsidR="00CD2157" w:rsidRPr="00A82B0F">
        <w:rPr>
          <w:rFonts w:eastAsia="Times New Roman" w:cstheme="minorHAnsi"/>
          <w:bCs/>
          <w:iCs/>
          <w:kern w:val="36"/>
          <w:sz w:val="24"/>
          <w:szCs w:val="24"/>
          <w:lang w:val="en-US" w:eastAsia="pl-PL"/>
        </w:rPr>
        <w:t>s</w:t>
      </w:r>
      <w:r w:rsidR="0039370B" w:rsidRPr="00A82B0F">
        <w:rPr>
          <w:rFonts w:eastAsia="Times New Roman" w:cstheme="minorHAnsi"/>
          <w:bCs/>
          <w:iCs/>
          <w:kern w:val="36"/>
          <w:sz w:val="24"/>
          <w:szCs w:val="24"/>
          <w:lang w:val="en-US" w:eastAsia="pl-PL"/>
        </w:rPr>
        <w:t xml:space="preserve"> the Silver String Statuette</w:t>
      </w:r>
      <w:r w:rsidRPr="00A82B0F">
        <w:rPr>
          <w:rFonts w:eastAsia="Times New Roman" w:cstheme="minorHAnsi"/>
          <w:bCs/>
          <w:iCs/>
          <w:kern w:val="36"/>
          <w:sz w:val="24"/>
          <w:szCs w:val="24"/>
          <w:lang w:val="en-US" w:eastAsia="pl-PL"/>
        </w:rPr>
        <w:t>,</w:t>
      </w:r>
      <w:r w:rsidR="0039370B" w:rsidRPr="00A82B0F">
        <w:rPr>
          <w:rFonts w:eastAsia="Times New Roman" w:cstheme="minorHAnsi"/>
          <w:bCs/>
          <w:iCs/>
          <w:kern w:val="36"/>
          <w:sz w:val="24"/>
          <w:szCs w:val="24"/>
          <w:lang w:val="en-US" w:eastAsia="pl-PL"/>
        </w:rPr>
        <w:t xml:space="preserve"> </w:t>
      </w:r>
    </w:p>
    <w:p w14:paraId="7F6DCBD7" w14:textId="1D387BCC" w:rsidR="00620486" w:rsidRPr="00A82B0F" w:rsidRDefault="00620486" w:rsidP="00620486">
      <w:pPr>
        <w:pStyle w:val="Akapitzlist"/>
        <w:numPr>
          <w:ilvl w:val="0"/>
          <w:numId w:val="13"/>
        </w:num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cstheme="minorHAnsi"/>
          <w:sz w:val="24"/>
          <w:szCs w:val="24"/>
          <w:shd w:val="clear" w:color="auto" w:fill="FFFFFF"/>
          <w:lang w:val="en-US"/>
        </w:rPr>
        <w:t>moreover</w:t>
      </w:r>
      <w:r w:rsidR="00CD2157" w:rsidRPr="00A82B0F">
        <w:rPr>
          <w:rFonts w:cstheme="minorHAnsi"/>
          <w:sz w:val="24"/>
          <w:szCs w:val="24"/>
          <w:shd w:val="clear" w:color="auto" w:fill="FFFFFF"/>
          <w:lang w:val="en-US"/>
        </w:rPr>
        <w:t xml:space="preserve">, </w:t>
      </w:r>
      <w:r w:rsidRPr="00A82B0F">
        <w:rPr>
          <w:rFonts w:cstheme="minorHAnsi"/>
          <w:sz w:val="24"/>
          <w:szCs w:val="24"/>
          <w:shd w:val="clear" w:color="auto" w:fill="FFFFFF"/>
          <w:lang w:val="en-US"/>
        </w:rPr>
        <w:t xml:space="preserve"> the </w:t>
      </w:r>
      <w:r w:rsidR="00BC6179" w:rsidRPr="00A82B0F">
        <w:rPr>
          <w:rFonts w:cstheme="minorHAnsi"/>
          <w:sz w:val="24"/>
          <w:szCs w:val="24"/>
          <w:shd w:val="clear" w:color="auto" w:fill="FFFFFF"/>
          <w:lang w:val="en-US"/>
        </w:rPr>
        <w:t>O</w:t>
      </w:r>
      <w:r w:rsidRPr="00A82B0F">
        <w:rPr>
          <w:rFonts w:cstheme="minorHAnsi"/>
          <w:sz w:val="24"/>
          <w:szCs w:val="24"/>
          <w:shd w:val="clear" w:color="auto" w:fill="FFFFFF"/>
          <w:lang w:val="en-US"/>
        </w:rPr>
        <w:t>rganizers expect other</w:t>
      </w:r>
      <w:r w:rsidR="00CD2157" w:rsidRPr="00A82B0F">
        <w:rPr>
          <w:rFonts w:cstheme="minorHAnsi"/>
          <w:sz w:val="24"/>
          <w:szCs w:val="24"/>
          <w:shd w:val="clear" w:color="auto" w:fill="FFFFFF"/>
          <w:lang w:val="en-US"/>
        </w:rPr>
        <w:t xml:space="preserve"> extra </w:t>
      </w:r>
      <w:r w:rsidRPr="00A82B0F">
        <w:rPr>
          <w:rFonts w:cstheme="minorHAnsi"/>
          <w:sz w:val="24"/>
          <w:szCs w:val="24"/>
          <w:shd w:val="clear" w:color="auto" w:fill="FFFFFF"/>
          <w:lang w:val="en-US"/>
        </w:rPr>
        <w:t xml:space="preserve"> prizes of local authorities and sponsors, </w:t>
      </w:r>
    </w:p>
    <w:p w14:paraId="3231EBEB" w14:textId="2CCE1961" w:rsidR="00620486" w:rsidRPr="00A82B0F" w:rsidRDefault="00620486" w:rsidP="00620486">
      <w:pPr>
        <w:pStyle w:val="Akapitzlist"/>
        <w:numPr>
          <w:ilvl w:val="0"/>
          <w:numId w:val="13"/>
        </w:num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Cs/>
          <w:iCs/>
          <w:kern w:val="36"/>
          <w:sz w:val="24"/>
          <w:szCs w:val="24"/>
          <w:lang w:val="en-US" w:eastAsia="pl-PL"/>
        </w:rPr>
        <w:t>all awards will be given during the gala concert of</w:t>
      </w:r>
      <w:r w:rsidR="006B4B13" w:rsidRPr="00A82B0F">
        <w:rPr>
          <w:rFonts w:eastAsia="Times New Roman" w:cstheme="minorHAnsi"/>
          <w:bCs/>
          <w:iCs/>
          <w:kern w:val="36"/>
          <w:sz w:val="24"/>
          <w:szCs w:val="24"/>
          <w:lang w:val="en-US" w:eastAsia="pl-PL"/>
        </w:rPr>
        <w:t xml:space="preserve"> </w:t>
      </w:r>
      <w:r w:rsidR="008570EA" w:rsidRPr="00A82B0F">
        <w:rPr>
          <w:rFonts w:eastAsia="Times New Roman" w:cstheme="minorHAnsi"/>
          <w:bCs/>
          <w:iCs/>
          <w:kern w:val="36"/>
          <w:sz w:val="24"/>
          <w:szCs w:val="24"/>
          <w:lang w:val="en-US" w:eastAsia="pl-PL"/>
        </w:rPr>
        <w:t>t</w:t>
      </w:r>
      <w:r w:rsidR="0031487E" w:rsidRPr="00A82B0F">
        <w:rPr>
          <w:rFonts w:eastAsia="Times New Roman" w:cstheme="minorHAnsi"/>
          <w:bCs/>
          <w:iCs/>
          <w:kern w:val="36"/>
          <w:sz w:val="24"/>
          <w:szCs w:val="24"/>
          <w:lang w:val="en-US" w:eastAsia="pl-PL"/>
        </w:rPr>
        <w:t>h</w:t>
      </w:r>
      <w:r w:rsidR="004A443D" w:rsidRPr="00A82B0F">
        <w:rPr>
          <w:rFonts w:eastAsia="Times New Roman" w:cstheme="minorHAnsi"/>
          <w:bCs/>
          <w:iCs/>
          <w:kern w:val="36"/>
          <w:sz w:val="24"/>
          <w:szCs w:val="24"/>
          <w:lang w:val="en-US" w:eastAsia="pl-PL"/>
        </w:rPr>
        <w:t>e 43</w:t>
      </w:r>
      <w:r w:rsidR="00060BC9" w:rsidRPr="00A82B0F">
        <w:rPr>
          <w:rFonts w:eastAsia="Times New Roman" w:cstheme="minorHAnsi"/>
          <w:bCs/>
          <w:iCs/>
          <w:kern w:val="36"/>
          <w:sz w:val="24"/>
          <w:szCs w:val="24"/>
          <w:lang w:val="en-US" w:eastAsia="pl-PL"/>
        </w:rPr>
        <w:t>rd</w:t>
      </w:r>
      <w:r w:rsidR="004A443D" w:rsidRPr="00A82B0F">
        <w:rPr>
          <w:rFonts w:eastAsia="Times New Roman" w:cstheme="minorHAnsi"/>
          <w:bCs/>
          <w:iCs/>
          <w:kern w:val="36"/>
          <w:sz w:val="24"/>
          <w:szCs w:val="24"/>
          <w:lang w:val="en-US" w:eastAsia="pl-PL"/>
        </w:rPr>
        <w:t xml:space="preserve"> BIM</w:t>
      </w:r>
      <w:r w:rsidR="00352081" w:rsidRPr="00A82B0F">
        <w:rPr>
          <w:rFonts w:eastAsia="Times New Roman" w:cstheme="minorHAnsi"/>
          <w:bCs/>
          <w:iCs/>
          <w:kern w:val="36"/>
          <w:sz w:val="24"/>
          <w:szCs w:val="24"/>
          <w:lang w:val="en-US" w:eastAsia="pl-PL"/>
        </w:rPr>
        <w:t>.</w:t>
      </w:r>
    </w:p>
    <w:p w14:paraId="4034771B" w14:textId="77777777" w:rsidR="00620486" w:rsidRPr="00A82B0F" w:rsidRDefault="00620486" w:rsidP="00620486">
      <w:p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p>
    <w:p w14:paraId="37CA0D64" w14:textId="77777777" w:rsidR="00620486" w:rsidRPr="00A82B0F" w:rsidRDefault="00620486" w:rsidP="00620486">
      <w:pPr>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 xml:space="preserve">§8 </w:t>
      </w:r>
    </w:p>
    <w:p w14:paraId="5D709336" w14:textId="77777777" w:rsidR="003D05E8" w:rsidRPr="00A82B0F" w:rsidRDefault="00620486" w:rsidP="003D05E8">
      <w:p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 xml:space="preserve">Applications:  </w:t>
      </w:r>
    </w:p>
    <w:p w14:paraId="42CC6F4F" w14:textId="4D101764" w:rsidR="00620486" w:rsidRPr="00A82B0F" w:rsidRDefault="003D05E8" w:rsidP="003D05E8">
      <w:pPr>
        <w:pStyle w:val="Akapitzlist"/>
        <w:numPr>
          <w:ilvl w:val="0"/>
          <w:numId w:val="17"/>
        </w:num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Cs/>
          <w:iCs/>
          <w:kern w:val="36"/>
          <w:sz w:val="24"/>
          <w:szCs w:val="24"/>
          <w:lang w:val="en-US" w:eastAsia="pl-PL"/>
        </w:rPr>
        <w:t xml:space="preserve">The application </w:t>
      </w:r>
      <w:r w:rsidR="003B013C" w:rsidRPr="00A82B0F">
        <w:rPr>
          <w:rFonts w:eastAsia="Times New Roman" w:cstheme="minorHAnsi"/>
          <w:bCs/>
          <w:iCs/>
          <w:kern w:val="36"/>
          <w:sz w:val="24"/>
          <w:szCs w:val="24"/>
          <w:lang w:val="en-US" w:eastAsia="pl-PL"/>
        </w:rPr>
        <w:t>should</w:t>
      </w:r>
      <w:r w:rsidRPr="00A82B0F">
        <w:rPr>
          <w:rFonts w:eastAsia="Times New Roman" w:cstheme="minorHAnsi"/>
          <w:bCs/>
          <w:iCs/>
          <w:kern w:val="36"/>
          <w:sz w:val="24"/>
          <w:szCs w:val="24"/>
          <w:lang w:val="en-US" w:eastAsia="pl-PL"/>
        </w:rPr>
        <w:t xml:space="preserve"> be filled in and delivered by March 31, 2025. </w:t>
      </w:r>
    </w:p>
    <w:p w14:paraId="37D70ABB" w14:textId="77777777" w:rsidR="00321B6A" w:rsidRPr="00A82B0F" w:rsidRDefault="00231E6E" w:rsidP="003D05E8">
      <w:pPr>
        <w:pStyle w:val="Akapitzlist"/>
        <w:numPr>
          <w:ilvl w:val="0"/>
          <w:numId w:val="17"/>
        </w:num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Cs/>
          <w:iCs/>
          <w:kern w:val="36"/>
          <w:sz w:val="24"/>
          <w:szCs w:val="24"/>
          <w:lang w:val="en-US" w:eastAsia="pl-PL"/>
        </w:rPr>
        <w:t>It i</w:t>
      </w:r>
      <w:r w:rsidR="004B27A7" w:rsidRPr="00A82B0F">
        <w:rPr>
          <w:rFonts w:eastAsia="Times New Roman" w:cstheme="minorHAnsi"/>
          <w:bCs/>
          <w:iCs/>
          <w:kern w:val="36"/>
          <w:sz w:val="24"/>
          <w:szCs w:val="24"/>
          <w:lang w:val="en-US" w:eastAsia="pl-PL"/>
        </w:rPr>
        <w:t>s</w:t>
      </w:r>
      <w:r w:rsidR="003D05E8" w:rsidRPr="00A82B0F">
        <w:rPr>
          <w:rFonts w:eastAsia="Times New Roman" w:cstheme="minorHAnsi"/>
          <w:bCs/>
          <w:iCs/>
          <w:kern w:val="36"/>
          <w:sz w:val="24"/>
          <w:szCs w:val="24"/>
          <w:lang w:val="en-US" w:eastAsia="pl-PL"/>
        </w:rPr>
        <w:t xml:space="preserve"> obligatory to s</w:t>
      </w:r>
      <w:r w:rsidR="004B27A7" w:rsidRPr="00A82B0F">
        <w:rPr>
          <w:rFonts w:eastAsia="Times New Roman" w:cstheme="minorHAnsi"/>
          <w:bCs/>
          <w:iCs/>
          <w:kern w:val="36"/>
          <w:sz w:val="24"/>
          <w:szCs w:val="24"/>
          <w:lang w:val="en-US" w:eastAsia="pl-PL"/>
        </w:rPr>
        <w:t>ubmit</w:t>
      </w:r>
      <w:r w:rsidR="003D05E8" w:rsidRPr="00A82B0F">
        <w:rPr>
          <w:rFonts w:eastAsia="Times New Roman" w:cstheme="minorHAnsi"/>
          <w:bCs/>
          <w:iCs/>
          <w:kern w:val="36"/>
          <w:sz w:val="24"/>
          <w:szCs w:val="24"/>
          <w:lang w:val="en-US" w:eastAsia="pl-PL"/>
        </w:rPr>
        <w:t xml:space="preserve"> </w:t>
      </w:r>
      <w:r w:rsidR="004B27A7" w:rsidRPr="00A82B0F">
        <w:rPr>
          <w:rFonts w:eastAsia="Times New Roman" w:cstheme="minorHAnsi"/>
          <w:bCs/>
          <w:iCs/>
          <w:kern w:val="36"/>
          <w:sz w:val="24"/>
          <w:szCs w:val="24"/>
          <w:lang w:val="en-US" w:eastAsia="pl-PL"/>
        </w:rPr>
        <w:t>a full video of</w:t>
      </w:r>
      <w:r w:rsidR="003D05E8" w:rsidRPr="00A82B0F">
        <w:rPr>
          <w:rFonts w:eastAsia="Times New Roman" w:cstheme="minorHAnsi"/>
          <w:bCs/>
          <w:iCs/>
          <w:kern w:val="36"/>
          <w:sz w:val="24"/>
          <w:szCs w:val="24"/>
          <w:lang w:val="en-US" w:eastAsia="pl-PL"/>
        </w:rPr>
        <w:t xml:space="preserve"> each group </w:t>
      </w:r>
      <w:r w:rsidR="008F37B2" w:rsidRPr="00A82B0F">
        <w:rPr>
          <w:rFonts w:eastAsia="Times New Roman" w:cstheme="minorHAnsi"/>
          <w:bCs/>
          <w:iCs/>
          <w:kern w:val="36"/>
          <w:sz w:val="24"/>
          <w:szCs w:val="24"/>
          <w:lang w:val="en-US" w:eastAsia="pl-PL"/>
        </w:rPr>
        <w:t xml:space="preserve">performing </w:t>
      </w:r>
      <w:r w:rsidR="003D05E8" w:rsidRPr="00A82B0F">
        <w:rPr>
          <w:rFonts w:eastAsia="Times New Roman" w:cstheme="minorHAnsi"/>
          <w:bCs/>
          <w:iCs/>
          <w:kern w:val="36"/>
          <w:sz w:val="24"/>
          <w:szCs w:val="24"/>
          <w:lang w:val="en-US" w:eastAsia="pl-PL"/>
        </w:rPr>
        <w:t>or</w:t>
      </w:r>
      <w:r w:rsidR="004B27A7" w:rsidRPr="00A82B0F">
        <w:rPr>
          <w:rFonts w:eastAsia="Times New Roman" w:cstheme="minorHAnsi"/>
          <w:bCs/>
          <w:iCs/>
          <w:kern w:val="36"/>
          <w:sz w:val="24"/>
          <w:szCs w:val="24"/>
          <w:lang w:val="en-US" w:eastAsia="pl-PL"/>
        </w:rPr>
        <w:t xml:space="preserve"> a</w:t>
      </w:r>
      <w:r w:rsidR="003D05E8" w:rsidRPr="00A82B0F">
        <w:rPr>
          <w:rFonts w:eastAsia="Times New Roman" w:cstheme="minorHAnsi"/>
          <w:bCs/>
          <w:iCs/>
          <w:kern w:val="36"/>
          <w:sz w:val="24"/>
          <w:szCs w:val="24"/>
          <w:lang w:val="en-US" w:eastAsia="pl-PL"/>
        </w:rPr>
        <w:t xml:space="preserve"> link to</w:t>
      </w:r>
      <w:r w:rsidR="004B27A7" w:rsidRPr="00A82B0F">
        <w:rPr>
          <w:rFonts w:eastAsia="Times New Roman" w:cstheme="minorHAnsi"/>
          <w:bCs/>
          <w:iCs/>
          <w:kern w:val="36"/>
          <w:sz w:val="24"/>
          <w:szCs w:val="24"/>
          <w:lang w:val="en-US" w:eastAsia="pl-PL"/>
        </w:rPr>
        <w:t xml:space="preserve"> the</w:t>
      </w:r>
      <w:r w:rsidR="003D05E8" w:rsidRPr="00A82B0F">
        <w:rPr>
          <w:rFonts w:eastAsia="Times New Roman" w:cstheme="minorHAnsi"/>
          <w:bCs/>
          <w:iCs/>
          <w:kern w:val="36"/>
          <w:sz w:val="24"/>
          <w:szCs w:val="24"/>
          <w:lang w:val="en-US" w:eastAsia="pl-PL"/>
        </w:rPr>
        <w:t xml:space="preserve"> website</w:t>
      </w:r>
      <w:r w:rsidR="00321B6A" w:rsidRPr="00A82B0F">
        <w:rPr>
          <w:rFonts w:eastAsia="Times New Roman" w:cstheme="minorHAnsi"/>
          <w:bCs/>
          <w:iCs/>
          <w:kern w:val="36"/>
          <w:sz w:val="24"/>
          <w:szCs w:val="24"/>
          <w:lang w:val="en-US" w:eastAsia="pl-PL"/>
        </w:rPr>
        <w:t>.</w:t>
      </w:r>
    </w:p>
    <w:p w14:paraId="4FC38A64" w14:textId="77777777" w:rsidR="004B27A7" w:rsidRPr="00A82B0F" w:rsidRDefault="00321B6A" w:rsidP="004B27A7">
      <w:pPr>
        <w:pStyle w:val="Akapitzlist"/>
        <w:numPr>
          <w:ilvl w:val="0"/>
          <w:numId w:val="17"/>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cstheme="minorHAnsi"/>
          <w:sz w:val="24"/>
          <w:szCs w:val="24"/>
          <w:shd w:val="clear" w:color="auto" w:fill="FFFFFF"/>
          <w:lang w:val="en-US"/>
        </w:rPr>
        <w:t>I</w:t>
      </w:r>
      <w:r w:rsidR="004B27A7" w:rsidRPr="00A82B0F">
        <w:rPr>
          <w:rFonts w:cstheme="minorHAnsi"/>
          <w:sz w:val="24"/>
          <w:szCs w:val="24"/>
          <w:shd w:val="clear" w:color="auto" w:fill="FFFFFF"/>
          <w:lang w:val="en-US"/>
        </w:rPr>
        <w:t>t</w:t>
      </w:r>
      <w:r w:rsidR="00231E6E" w:rsidRPr="00A82B0F">
        <w:rPr>
          <w:rFonts w:cstheme="minorHAnsi"/>
          <w:sz w:val="24"/>
          <w:szCs w:val="24"/>
          <w:shd w:val="clear" w:color="auto" w:fill="FFFFFF"/>
          <w:lang w:val="en-US"/>
        </w:rPr>
        <w:t xml:space="preserve"> is</w:t>
      </w:r>
      <w:r w:rsidRPr="00A82B0F">
        <w:rPr>
          <w:rFonts w:cstheme="minorHAnsi"/>
          <w:sz w:val="24"/>
          <w:szCs w:val="24"/>
          <w:shd w:val="clear" w:color="auto" w:fill="FFFFFF"/>
          <w:lang w:val="en-US"/>
        </w:rPr>
        <w:t xml:space="preserve"> obligatory </w:t>
      </w:r>
      <w:r w:rsidR="008F37B2" w:rsidRPr="00A82B0F">
        <w:rPr>
          <w:rFonts w:cstheme="minorHAnsi"/>
          <w:sz w:val="24"/>
          <w:szCs w:val="24"/>
          <w:shd w:val="clear" w:color="auto" w:fill="FFFFFF"/>
          <w:lang w:val="en-US"/>
        </w:rPr>
        <w:t xml:space="preserve">to </w:t>
      </w:r>
      <w:r w:rsidR="004B27A7" w:rsidRPr="00A82B0F">
        <w:rPr>
          <w:rFonts w:cstheme="minorHAnsi"/>
          <w:sz w:val="24"/>
          <w:szCs w:val="24"/>
          <w:shd w:val="clear" w:color="auto" w:fill="FFFFFF"/>
          <w:lang w:val="en-US"/>
        </w:rPr>
        <w:t>attach</w:t>
      </w:r>
      <w:r w:rsidRPr="00A82B0F">
        <w:rPr>
          <w:rFonts w:cstheme="minorHAnsi"/>
          <w:sz w:val="24"/>
          <w:szCs w:val="24"/>
          <w:shd w:val="clear" w:color="auto" w:fill="FFFFFF"/>
          <w:lang w:val="en-US"/>
        </w:rPr>
        <w:t xml:space="preserve"> photos and complete information about</w:t>
      </w:r>
      <w:r w:rsidR="004B27A7" w:rsidRPr="00A82B0F">
        <w:rPr>
          <w:rFonts w:cstheme="minorHAnsi"/>
          <w:sz w:val="24"/>
          <w:szCs w:val="24"/>
          <w:shd w:val="clear" w:color="auto" w:fill="FFFFFF"/>
          <w:lang w:val="en-US"/>
        </w:rPr>
        <w:t xml:space="preserve"> the group’s</w:t>
      </w:r>
      <w:r w:rsidRPr="00A82B0F">
        <w:rPr>
          <w:rFonts w:cstheme="minorHAnsi"/>
          <w:sz w:val="24"/>
          <w:szCs w:val="24"/>
          <w:shd w:val="clear" w:color="auto" w:fill="FFFFFF"/>
          <w:lang w:val="en-US"/>
        </w:rPr>
        <w:t xml:space="preserve"> history and successes</w:t>
      </w:r>
      <w:r w:rsidR="004B27A7" w:rsidRPr="00A82B0F">
        <w:rPr>
          <w:rFonts w:cstheme="minorHAnsi"/>
          <w:sz w:val="24"/>
          <w:szCs w:val="24"/>
          <w:shd w:val="clear" w:color="auto" w:fill="FFFFFF"/>
          <w:lang w:val="en-US"/>
        </w:rPr>
        <w:t xml:space="preserve"> </w:t>
      </w:r>
      <w:r w:rsidR="004B27A7" w:rsidRPr="00A82B0F">
        <w:rPr>
          <w:rFonts w:eastAsia="Times New Roman" w:cstheme="minorHAnsi"/>
          <w:bCs/>
          <w:iCs/>
          <w:kern w:val="36"/>
          <w:sz w:val="24"/>
          <w:szCs w:val="24"/>
          <w:lang w:val="en-US" w:eastAsia="pl-PL"/>
        </w:rPr>
        <w:t>for promotional pur</w:t>
      </w:r>
      <w:r w:rsidR="008F37B2" w:rsidRPr="00A82B0F">
        <w:rPr>
          <w:rFonts w:eastAsia="Times New Roman" w:cstheme="minorHAnsi"/>
          <w:bCs/>
          <w:iCs/>
          <w:kern w:val="36"/>
          <w:sz w:val="24"/>
          <w:szCs w:val="24"/>
          <w:lang w:val="en-US" w:eastAsia="pl-PL"/>
        </w:rPr>
        <w:t>poses during the Festival and for</w:t>
      </w:r>
      <w:r w:rsidR="004B27A7" w:rsidRPr="00A82B0F">
        <w:rPr>
          <w:rFonts w:eastAsia="Times New Roman" w:cstheme="minorHAnsi"/>
          <w:bCs/>
          <w:iCs/>
          <w:kern w:val="36"/>
          <w:sz w:val="24"/>
          <w:szCs w:val="24"/>
          <w:lang w:val="en-US" w:eastAsia="pl-PL"/>
        </w:rPr>
        <w:t xml:space="preserve"> the media and publications.</w:t>
      </w:r>
    </w:p>
    <w:p w14:paraId="1BA0EBBB" w14:textId="7BE733D2" w:rsidR="004B27A7" w:rsidRPr="00A82B0F" w:rsidRDefault="004B27A7" w:rsidP="004B27A7">
      <w:pPr>
        <w:pStyle w:val="Akapitzlist"/>
        <w:numPr>
          <w:ilvl w:val="0"/>
          <w:numId w:val="17"/>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xml:space="preserve">Application form to download </w:t>
      </w:r>
      <w:r w:rsidR="00514429" w:rsidRPr="00A82B0F">
        <w:rPr>
          <w:rFonts w:eastAsia="Times New Roman" w:cstheme="minorHAnsi"/>
          <w:bCs/>
          <w:iCs/>
          <w:kern w:val="36"/>
          <w:sz w:val="24"/>
          <w:szCs w:val="24"/>
          <w:lang w:val="en-US" w:eastAsia="pl-PL"/>
        </w:rPr>
        <w:t xml:space="preserve">is </w:t>
      </w:r>
      <w:r w:rsidRPr="00A82B0F">
        <w:rPr>
          <w:rFonts w:eastAsia="Times New Roman" w:cstheme="minorHAnsi"/>
          <w:bCs/>
          <w:iCs/>
          <w:kern w:val="36"/>
          <w:sz w:val="24"/>
          <w:szCs w:val="24"/>
          <w:lang w:val="en-US" w:eastAsia="pl-PL"/>
        </w:rPr>
        <w:t>on the official website</w:t>
      </w:r>
      <w:r w:rsidR="008F37B2" w:rsidRPr="00A82B0F">
        <w:rPr>
          <w:rFonts w:eastAsia="Times New Roman" w:cstheme="minorHAnsi"/>
          <w:bCs/>
          <w:iCs/>
          <w:kern w:val="36"/>
          <w:sz w:val="24"/>
          <w:szCs w:val="24"/>
          <w:lang w:val="en-US" w:eastAsia="pl-PL"/>
        </w:rPr>
        <w:t xml:space="preserve"> of the festival</w:t>
      </w:r>
      <w:r w:rsidRPr="00A82B0F">
        <w:rPr>
          <w:rFonts w:eastAsia="Times New Roman" w:cstheme="minorHAnsi"/>
          <w:bCs/>
          <w:iCs/>
          <w:kern w:val="36"/>
          <w:sz w:val="24"/>
          <w:szCs w:val="24"/>
          <w:lang w:val="en-US" w:eastAsia="pl-PL"/>
        </w:rPr>
        <w:t>.</w:t>
      </w:r>
    </w:p>
    <w:p w14:paraId="078030C4" w14:textId="77777777" w:rsidR="004B27A7" w:rsidRPr="00A82B0F" w:rsidRDefault="004B27A7" w:rsidP="004B27A7">
      <w:pPr>
        <w:pStyle w:val="Akapitzlist"/>
        <w:numPr>
          <w:ilvl w:val="0"/>
          <w:numId w:val="17"/>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The application should be filled out only in electronic form in capital letters.</w:t>
      </w:r>
    </w:p>
    <w:p w14:paraId="5BDB7BC9" w14:textId="44A04DF9" w:rsidR="00C77510" w:rsidRPr="00A82B0F" w:rsidRDefault="004B27A7" w:rsidP="00C77510">
      <w:pPr>
        <w:pStyle w:val="Akapitzlist"/>
        <w:numPr>
          <w:ilvl w:val="0"/>
          <w:numId w:val="17"/>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xml:space="preserve">In order for the application to be </w:t>
      </w:r>
      <w:r w:rsidR="00BF54DA" w:rsidRPr="00A82B0F">
        <w:rPr>
          <w:rFonts w:eastAsia="Times New Roman" w:cstheme="minorHAnsi"/>
          <w:bCs/>
          <w:iCs/>
          <w:kern w:val="36"/>
          <w:sz w:val="24"/>
          <w:szCs w:val="24"/>
          <w:lang w:val="en-US" w:eastAsia="pl-PL"/>
        </w:rPr>
        <w:t>accepted</w:t>
      </w:r>
      <w:r w:rsidR="0078708F" w:rsidRPr="00A82B0F">
        <w:rPr>
          <w:rFonts w:eastAsia="Times New Roman" w:cstheme="minorHAnsi"/>
          <w:bCs/>
          <w:iCs/>
          <w:kern w:val="36"/>
          <w:sz w:val="24"/>
          <w:szCs w:val="24"/>
          <w:lang w:val="en-US" w:eastAsia="pl-PL"/>
        </w:rPr>
        <w:t xml:space="preserve"> by the </w:t>
      </w:r>
      <w:r w:rsidR="00D51EE1" w:rsidRPr="00A82B0F">
        <w:rPr>
          <w:rFonts w:eastAsia="Times New Roman" w:cstheme="minorHAnsi"/>
          <w:bCs/>
          <w:iCs/>
          <w:kern w:val="36"/>
          <w:sz w:val="24"/>
          <w:szCs w:val="24"/>
          <w:lang w:val="en-US" w:eastAsia="pl-PL"/>
        </w:rPr>
        <w:t xml:space="preserve">BIM </w:t>
      </w:r>
      <w:r w:rsidR="0078708F" w:rsidRPr="00A82B0F">
        <w:rPr>
          <w:rFonts w:eastAsia="Times New Roman" w:cstheme="minorHAnsi"/>
          <w:bCs/>
          <w:iCs/>
          <w:kern w:val="36"/>
          <w:sz w:val="24"/>
          <w:szCs w:val="24"/>
          <w:lang w:val="en-US" w:eastAsia="pl-PL"/>
        </w:rPr>
        <w:t>Artistic</w:t>
      </w:r>
      <w:r w:rsidRPr="00A82B0F">
        <w:rPr>
          <w:rFonts w:eastAsia="Times New Roman" w:cstheme="minorHAnsi"/>
          <w:bCs/>
          <w:iCs/>
          <w:kern w:val="36"/>
          <w:sz w:val="24"/>
          <w:szCs w:val="24"/>
          <w:lang w:val="en-US" w:eastAsia="pl-PL"/>
        </w:rPr>
        <w:t xml:space="preserve"> Council, complete documentation must be sent to: </w:t>
      </w:r>
      <w:r w:rsidR="00C77510" w:rsidRPr="00A82B0F">
        <w:rPr>
          <w:rFonts w:eastAsia="Times New Roman" w:cstheme="minorHAnsi"/>
          <w:bCs/>
          <w:iCs/>
          <w:kern w:val="36"/>
          <w:sz w:val="24"/>
          <w:szCs w:val="24"/>
          <w:lang w:val="en-US" w:eastAsia="pl-PL"/>
        </w:rPr>
        <w:t>bim@palac.bydgoszcz.pl</w:t>
      </w:r>
    </w:p>
    <w:p w14:paraId="0E28AAC9" w14:textId="79B06C63" w:rsidR="00A57E3C" w:rsidRPr="00A82B0F" w:rsidRDefault="00C77510" w:rsidP="00D07623">
      <w:pPr>
        <w:pStyle w:val="Akapitzlist"/>
        <w:numPr>
          <w:ilvl w:val="0"/>
          <w:numId w:val="17"/>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xml:space="preserve">All submitted materials are non-returnable. Qualification information </w:t>
      </w:r>
      <w:r w:rsidR="00C84A0E" w:rsidRPr="00A82B0F">
        <w:rPr>
          <w:rFonts w:eastAsia="Times New Roman" w:cstheme="minorHAnsi"/>
          <w:bCs/>
          <w:iCs/>
          <w:kern w:val="36"/>
          <w:sz w:val="24"/>
          <w:szCs w:val="24"/>
          <w:lang w:val="en-US" w:eastAsia="pl-PL"/>
        </w:rPr>
        <w:t>will be sent to each grou</w:t>
      </w:r>
      <w:r w:rsidR="00767CD8" w:rsidRPr="00A82B0F">
        <w:rPr>
          <w:rFonts w:eastAsia="Times New Roman" w:cstheme="minorHAnsi"/>
          <w:bCs/>
          <w:iCs/>
          <w:kern w:val="36"/>
          <w:sz w:val="24"/>
          <w:szCs w:val="24"/>
          <w:lang w:val="en-US" w:eastAsia="pl-PL"/>
        </w:rPr>
        <w:t xml:space="preserve">p’s </w:t>
      </w:r>
      <w:r w:rsidR="004263F4" w:rsidRPr="00A82B0F">
        <w:rPr>
          <w:rFonts w:eastAsia="Times New Roman" w:cstheme="minorHAnsi"/>
          <w:bCs/>
          <w:iCs/>
          <w:kern w:val="36"/>
          <w:sz w:val="24"/>
          <w:szCs w:val="24"/>
          <w:lang w:val="en-US" w:eastAsia="pl-PL"/>
        </w:rPr>
        <w:t>address</w:t>
      </w:r>
      <w:r w:rsidR="00060BC9" w:rsidRPr="00A82B0F">
        <w:rPr>
          <w:rFonts w:eastAsia="Times New Roman" w:cstheme="minorHAnsi"/>
          <w:bCs/>
          <w:iCs/>
          <w:kern w:val="36"/>
          <w:sz w:val="24"/>
          <w:szCs w:val="24"/>
          <w:lang w:val="en-US" w:eastAsia="pl-PL"/>
        </w:rPr>
        <w:t xml:space="preserve"> </w:t>
      </w:r>
      <w:r w:rsidR="004263F4" w:rsidRPr="00A82B0F">
        <w:rPr>
          <w:rFonts w:eastAsia="Times New Roman" w:cstheme="minorHAnsi"/>
          <w:bCs/>
          <w:iCs/>
          <w:kern w:val="36"/>
          <w:sz w:val="24"/>
          <w:szCs w:val="24"/>
          <w:lang w:val="en-US" w:eastAsia="pl-PL"/>
        </w:rPr>
        <w:t xml:space="preserve"> by April </w:t>
      </w:r>
      <w:r w:rsidR="00A57E3C" w:rsidRPr="00A82B0F">
        <w:rPr>
          <w:rFonts w:eastAsia="Times New Roman" w:cstheme="minorHAnsi"/>
          <w:bCs/>
          <w:iCs/>
          <w:kern w:val="36"/>
          <w:sz w:val="24"/>
          <w:szCs w:val="24"/>
          <w:lang w:val="en-US" w:eastAsia="pl-PL"/>
        </w:rPr>
        <w:t xml:space="preserve">4th, 2025. </w:t>
      </w:r>
    </w:p>
    <w:p w14:paraId="492C8F8D" w14:textId="1FC677E7" w:rsidR="00A57E3C" w:rsidRPr="00A82B0F" w:rsidRDefault="00A57E3C" w:rsidP="00A57E3C">
      <w:pPr>
        <w:pStyle w:val="Akapitzlist"/>
        <w:numPr>
          <w:ilvl w:val="0"/>
          <w:numId w:val="17"/>
        </w:numPr>
        <w:shd w:val="clear" w:color="auto" w:fill="FFFFFF"/>
        <w:spacing w:after="0" w:line="276" w:lineRule="auto"/>
        <w:jc w:val="both"/>
        <w:textAlignment w:val="baseline"/>
        <w:rPr>
          <w:rStyle w:val="bolditalic"/>
          <w:rFonts w:eastAsia="Times New Roman" w:cstheme="minorHAnsi"/>
          <w:b/>
          <w:bCs/>
          <w:sz w:val="24"/>
          <w:szCs w:val="24"/>
          <w:bdr w:val="none" w:sz="0" w:space="0" w:color="auto" w:frame="1"/>
          <w:lang w:val="en-US" w:eastAsia="pl-PL"/>
        </w:rPr>
      </w:pPr>
      <w:r w:rsidRPr="00A82B0F">
        <w:rPr>
          <w:rFonts w:cstheme="minorHAnsi"/>
          <w:b/>
          <w:sz w:val="24"/>
          <w:szCs w:val="24"/>
          <w:shd w:val="clear" w:color="auto" w:fill="FFFFFF"/>
          <w:lang w:val="en-US"/>
        </w:rPr>
        <w:t>A pre-payment of 30% of the accreditation fee ought to be paid until </w:t>
      </w:r>
      <w:r w:rsidRPr="00A82B0F">
        <w:rPr>
          <w:rStyle w:val="bolditalic"/>
          <w:rFonts w:cstheme="minorHAnsi"/>
          <w:b/>
          <w:sz w:val="24"/>
          <w:szCs w:val="24"/>
          <w:bdr w:val="none" w:sz="0" w:space="0" w:color="auto" w:frame="1"/>
          <w:shd w:val="clear" w:color="auto" w:fill="FFFFFF"/>
          <w:lang w:val="en-US"/>
        </w:rPr>
        <w:t>April 15th, 2025 and the rest of the accreditation fee – to May 31</w:t>
      </w:r>
      <w:r w:rsidR="00C84A0E" w:rsidRPr="00A82B0F">
        <w:rPr>
          <w:rStyle w:val="bolditalic"/>
          <w:rFonts w:cstheme="minorHAnsi"/>
          <w:b/>
          <w:sz w:val="24"/>
          <w:szCs w:val="24"/>
          <w:bdr w:val="none" w:sz="0" w:space="0" w:color="auto" w:frame="1"/>
          <w:shd w:val="clear" w:color="auto" w:fill="FFFFFF"/>
          <w:lang w:val="en-US"/>
        </w:rPr>
        <w:t>st</w:t>
      </w:r>
      <w:r w:rsidRPr="00A82B0F">
        <w:rPr>
          <w:rStyle w:val="bolditalic"/>
          <w:rFonts w:cstheme="minorHAnsi"/>
          <w:b/>
          <w:sz w:val="24"/>
          <w:szCs w:val="24"/>
          <w:bdr w:val="none" w:sz="0" w:space="0" w:color="auto" w:frame="1"/>
          <w:shd w:val="clear" w:color="auto" w:fill="FFFFFF"/>
          <w:lang w:val="en-US"/>
        </w:rPr>
        <w:t>, 2025 for</w:t>
      </w:r>
      <w:r w:rsidR="00231E6E" w:rsidRPr="00A82B0F">
        <w:rPr>
          <w:rStyle w:val="bolditalic"/>
          <w:rFonts w:cstheme="minorHAnsi"/>
          <w:b/>
          <w:sz w:val="24"/>
          <w:szCs w:val="24"/>
          <w:bdr w:val="none" w:sz="0" w:space="0" w:color="auto" w:frame="1"/>
          <w:shd w:val="clear" w:color="auto" w:fill="FFFFFF"/>
          <w:lang w:val="en-US"/>
        </w:rPr>
        <w:t xml:space="preserve"> </w:t>
      </w:r>
      <w:r w:rsidR="006F38BF" w:rsidRPr="00A82B0F">
        <w:rPr>
          <w:rStyle w:val="bolditalic"/>
          <w:rFonts w:cstheme="minorHAnsi"/>
          <w:b/>
          <w:sz w:val="24"/>
          <w:szCs w:val="24"/>
          <w:bdr w:val="none" w:sz="0" w:space="0" w:color="auto" w:frame="1"/>
          <w:shd w:val="clear" w:color="auto" w:fill="FFFFFF"/>
          <w:lang w:val="en-US"/>
        </w:rPr>
        <w:t>the</w:t>
      </w:r>
      <w:r w:rsidRPr="00A82B0F">
        <w:rPr>
          <w:rStyle w:val="bolditalic"/>
          <w:rFonts w:cstheme="minorHAnsi"/>
          <w:b/>
          <w:sz w:val="24"/>
          <w:szCs w:val="24"/>
          <w:bdr w:val="none" w:sz="0" w:space="0" w:color="auto" w:frame="1"/>
          <w:shd w:val="clear" w:color="auto" w:fill="FFFFFF"/>
          <w:lang w:val="en-US"/>
        </w:rPr>
        <w:t xml:space="preserve"> account</w:t>
      </w:r>
      <w:r w:rsidRPr="00A82B0F">
        <w:rPr>
          <w:rStyle w:val="bolditalic"/>
          <w:rFonts w:cstheme="minorHAnsi"/>
          <w:sz w:val="24"/>
          <w:szCs w:val="24"/>
          <w:bdr w:val="none" w:sz="0" w:space="0" w:color="auto" w:frame="1"/>
          <w:shd w:val="clear" w:color="auto" w:fill="FFFFFF"/>
          <w:lang w:val="en-US"/>
        </w:rPr>
        <w:t xml:space="preserve">: </w:t>
      </w:r>
    </w:p>
    <w:p w14:paraId="4D8BE658" w14:textId="77777777" w:rsidR="00A57E3C" w:rsidRPr="00A82B0F" w:rsidRDefault="004263F4" w:rsidP="00A57E3C">
      <w:pPr>
        <w:pStyle w:val="Akapitzlist"/>
        <w:shd w:val="clear" w:color="auto" w:fill="FFFFFF"/>
        <w:spacing w:after="0" w:line="276" w:lineRule="auto"/>
        <w:jc w:val="both"/>
        <w:textAlignment w:val="baseline"/>
        <w:rPr>
          <w:rFonts w:eastAsia="Times New Roman" w:cstheme="minorHAnsi"/>
          <w:b/>
          <w:bCs/>
          <w:sz w:val="24"/>
          <w:szCs w:val="24"/>
          <w:bdr w:val="none" w:sz="0" w:space="0" w:color="auto" w:frame="1"/>
          <w:lang w:val="en-US" w:eastAsia="pl-PL"/>
        </w:rPr>
      </w:pPr>
      <w:r w:rsidRPr="00A82B0F">
        <w:rPr>
          <w:rFonts w:eastAsia="Times New Roman" w:cstheme="minorHAnsi"/>
          <w:bCs/>
          <w:iCs/>
          <w:kern w:val="36"/>
          <w:sz w:val="24"/>
          <w:szCs w:val="24"/>
          <w:lang w:val="en-US" w:eastAsia="pl-PL"/>
        </w:rPr>
        <w:t xml:space="preserve">The Association of Friends of Pałac Młodzieży in Bydgoszcz „PAŁAC”  </w:t>
      </w:r>
    </w:p>
    <w:p w14:paraId="0B109ACF" w14:textId="77777777" w:rsidR="004263F4" w:rsidRPr="00A82B0F" w:rsidRDefault="004263F4" w:rsidP="00A57E3C">
      <w:pPr>
        <w:pStyle w:val="Akapitzlist"/>
        <w:shd w:val="clear" w:color="auto" w:fill="FFFFFF"/>
        <w:spacing w:after="0" w:line="276" w:lineRule="auto"/>
        <w:jc w:val="both"/>
        <w:textAlignment w:val="baseline"/>
        <w:rPr>
          <w:rFonts w:eastAsia="Times New Roman" w:cstheme="minorHAnsi"/>
          <w:b/>
          <w:bCs/>
          <w:sz w:val="24"/>
          <w:szCs w:val="24"/>
          <w:bdr w:val="none" w:sz="0" w:space="0" w:color="auto" w:frame="1"/>
          <w:lang w:val="en-US" w:eastAsia="pl-PL"/>
        </w:rPr>
      </w:pPr>
      <w:r w:rsidRPr="00A82B0F">
        <w:rPr>
          <w:rFonts w:eastAsia="Times New Roman" w:cstheme="minorHAnsi"/>
          <w:bCs/>
          <w:iCs/>
          <w:kern w:val="36"/>
          <w:sz w:val="24"/>
          <w:szCs w:val="24"/>
          <w:lang w:val="en-US" w:eastAsia="pl-PL"/>
        </w:rPr>
        <w:t xml:space="preserve">MBANK </w:t>
      </w:r>
    </w:p>
    <w:p w14:paraId="170FACB3" w14:textId="77777777" w:rsidR="004263F4" w:rsidRPr="00A82B0F" w:rsidRDefault="004263F4" w:rsidP="004263F4">
      <w:pPr>
        <w:pStyle w:val="Akapitzlist"/>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xml:space="preserve">PL 21 1140 2004 0000 3702 7965 8984 </w:t>
      </w:r>
    </w:p>
    <w:p w14:paraId="4F611D07" w14:textId="77777777" w:rsidR="004263F4" w:rsidRPr="00A82B0F" w:rsidRDefault="004263F4" w:rsidP="004263F4">
      <w:pPr>
        <w:pStyle w:val="Akapitzlist"/>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For foreign transfers SWIFT: BREXPLPWMBK</w:t>
      </w:r>
    </w:p>
    <w:p w14:paraId="7C319B8F" w14:textId="39091E77" w:rsidR="00A82B0F" w:rsidRPr="00034A87" w:rsidRDefault="00A846A3" w:rsidP="00034A87">
      <w:pPr>
        <w:pStyle w:val="Akapitzlist"/>
        <w:numPr>
          <w:ilvl w:val="0"/>
          <w:numId w:val="17"/>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xml:space="preserve">Non-payment of the deposit will result in the group not being included in the Festival </w:t>
      </w:r>
      <w:r w:rsidR="00DE116D" w:rsidRPr="00A82B0F">
        <w:rPr>
          <w:rFonts w:eastAsia="Times New Roman" w:cstheme="minorHAnsi"/>
          <w:bCs/>
          <w:iCs/>
          <w:kern w:val="36"/>
          <w:sz w:val="24"/>
          <w:szCs w:val="24"/>
          <w:lang w:val="en-US" w:eastAsia="pl-PL"/>
        </w:rPr>
        <w:t>programmme</w:t>
      </w:r>
      <w:r w:rsidRPr="00A82B0F">
        <w:rPr>
          <w:rFonts w:eastAsia="Times New Roman" w:cstheme="minorHAnsi"/>
          <w:bCs/>
          <w:iCs/>
          <w:kern w:val="36"/>
          <w:sz w:val="24"/>
          <w:szCs w:val="24"/>
          <w:lang w:val="en-US" w:eastAsia="pl-PL"/>
        </w:rPr>
        <w:t xml:space="preserve">. </w:t>
      </w:r>
      <w:r w:rsidR="006F38BF" w:rsidRPr="00A82B0F">
        <w:rPr>
          <w:rFonts w:eastAsia="Times New Roman" w:cstheme="minorHAnsi"/>
          <w:bCs/>
          <w:iCs/>
          <w:kern w:val="36"/>
          <w:sz w:val="24"/>
          <w:szCs w:val="24"/>
          <w:lang w:val="en-US" w:eastAsia="pl-PL"/>
        </w:rPr>
        <w:t xml:space="preserve"> </w:t>
      </w:r>
      <w:r w:rsidRPr="00A82B0F">
        <w:rPr>
          <w:rFonts w:eastAsia="Times New Roman" w:cstheme="minorHAnsi"/>
          <w:bCs/>
          <w:iCs/>
          <w:kern w:val="36"/>
          <w:sz w:val="24"/>
          <w:szCs w:val="24"/>
          <w:lang w:val="en-US" w:eastAsia="pl-PL"/>
        </w:rPr>
        <w:t>In case of cancellation of the arrival, the deposit is non-refundable.</w:t>
      </w:r>
    </w:p>
    <w:p w14:paraId="28762E75" w14:textId="77777777" w:rsidR="00620486" w:rsidRPr="00A82B0F" w:rsidRDefault="00620486" w:rsidP="005C310D">
      <w:pPr>
        <w:shd w:val="clear" w:color="auto" w:fill="FFFFFF"/>
        <w:spacing w:before="150" w:after="0" w:line="276" w:lineRule="auto"/>
        <w:jc w:val="center"/>
        <w:textAlignment w:val="baseline"/>
        <w:outlineLvl w:val="0"/>
        <w:rPr>
          <w:rFonts w:eastAsia="Times New Roman" w:cstheme="minorHAnsi"/>
          <w:bCs/>
          <w:iCs/>
          <w:kern w:val="36"/>
          <w:sz w:val="24"/>
          <w:szCs w:val="24"/>
          <w:lang w:val="en-US" w:eastAsia="pl-PL"/>
        </w:rPr>
      </w:pPr>
      <w:r w:rsidRPr="00A82B0F">
        <w:rPr>
          <w:rFonts w:eastAsia="Times New Roman" w:cstheme="minorHAnsi"/>
          <w:b/>
          <w:bCs/>
          <w:iCs/>
          <w:kern w:val="36"/>
          <w:sz w:val="24"/>
          <w:szCs w:val="24"/>
          <w:lang w:val="en-US" w:eastAsia="pl-PL"/>
        </w:rPr>
        <w:lastRenderedPageBreak/>
        <w:t>§9</w:t>
      </w:r>
    </w:p>
    <w:p w14:paraId="58E0F7E6" w14:textId="306FD1B4" w:rsidR="00620486" w:rsidRPr="00A82B0F" w:rsidRDefault="00854280" w:rsidP="00620486">
      <w:pPr>
        <w:shd w:val="clear" w:color="auto" w:fill="FFFFFF"/>
        <w:spacing w:before="150" w:after="0" w:line="276" w:lineRule="auto"/>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 xml:space="preserve">The </w:t>
      </w:r>
      <w:r w:rsidR="002B17C0" w:rsidRPr="00A82B0F">
        <w:rPr>
          <w:rFonts w:eastAsia="Times New Roman" w:cstheme="minorHAnsi"/>
          <w:b/>
          <w:bCs/>
          <w:iCs/>
          <w:kern w:val="36"/>
          <w:sz w:val="24"/>
          <w:szCs w:val="24"/>
          <w:lang w:val="en-US" w:eastAsia="pl-PL"/>
        </w:rPr>
        <w:t xml:space="preserve">obligatory BIM </w:t>
      </w:r>
      <w:r w:rsidR="00620486" w:rsidRPr="00A82B0F">
        <w:rPr>
          <w:rFonts w:eastAsia="Times New Roman" w:cstheme="minorHAnsi"/>
          <w:b/>
          <w:bCs/>
          <w:iCs/>
          <w:kern w:val="36"/>
          <w:sz w:val="24"/>
          <w:szCs w:val="24"/>
          <w:lang w:val="en-US" w:eastAsia="pl-PL"/>
        </w:rPr>
        <w:t xml:space="preserve">Programme </w:t>
      </w:r>
      <w:r w:rsidR="00DA6D1A" w:rsidRPr="00A82B0F">
        <w:rPr>
          <w:rFonts w:eastAsia="Times New Roman" w:cstheme="minorHAnsi"/>
          <w:b/>
          <w:bCs/>
          <w:iCs/>
          <w:kern w:val="36"/>
          <w:sz w:val="24"/>
          <w:szCs w:val="24"/>
          <w:lang w:val="en-US" w:eastAsia="pl-PL"/>
        </w:rPr>
        <w:t>also includes</w:t>
      </w:r>
      <w:r w:rsidR="00620486" w:rsidRPr="00A82B0F">
        <w:rPr>
          <w:rFonts w:eastAsia="Times New Roman" w:cstheme="minorHAnsi"/>
          <w:b/>
          <w:bCs/>
          <w:iCs/>
          <w:kern w:val="36"/>
          <w:sz w:val="24"/>
          <w:szCs w:val="24"/>
          <w:lang w:val="en-US" w:eastAsia="pl-PL"/>
        </w:rPr>
        <w:t>:</w:t>
      </w:r>
    </w:p>
    <w:p w14:paraId="499311A3" w14:textId="28E06975" w:rsidR="00620486" w:rsidRPr="00A82B0F" w:rsidRDefault="00243BCF" w:rsidP="00620486">
      <w:pPr>
        <w:pStyle w:val="Akapitzlist"/>
        <w:numPr>
          <w:ilvl w:val="0"/>
          <w:numId w:val="14"/>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c</w:t>
      </w:r>
      <w:r w:rsidR="00620486" w:rsidRPr="00A82B0F">
        <w:rPr>
          <w:rFonts w:eastAsia="Times New Roman" w:cstheme="minorHAnsi"/>
          <w:bCs/>
          <w:iCs/>
          <w:kern w:val="36"/>
          <w:sz w:val="24"/>
          <w:szCs w:val="24"/>
          <w:lang w:val="en-US" w:eastAsia="pl-PL"/>
        </w:rPr>
        <w:t>oncerts in Bydgoszcz and in the region</w:t>
      </w:r>
      <w:r w:rsidR="00BF5F2C" w:rsidRPr="00A82B0F">
        <w:rPr>
          <w:rFonts w:eastAsia="Times New Roman" w:cstheme="minorHAnsi"/>
          <w:bCs/>
          <w:iCs/>
          <w:kern w:val="36"/>
          <w:sz w:val="24"/>
          <w:szCs w:val="24"/>
          <w:lang w:val="en-US" w:eastAsia="pl-PL"/>
        </w:rPr>
        <w:t>,</w:t>
      </w:r>
      <w:r w:rsidR="00620486" w:rsidRPr="00A82B0F">
        <w:rPr>
          <w:rFonts w:eastAsia="Times New Roman" w:cstheme="minorHAnsi"/>
          <w:bCs/>
          <w:iCs/>
          <w:kern w:val="36"/>
          <w:sz w:val="24"/>
          <w:szCs w:val="24"/>
          <w:lang w:val="en-US" w:eastAsia="pl-PL"/>
        </w:rPr>
        <w:t xml:space="preserve"> </w:t>
      </w:r>
    </w:p>
    <w:p w14:paraId="2A188750" w14:textId="77777777" w:rsidR="00620486" w:rsidRPr="00A82B0F" w:rsidRDefault="00BF5F2C" w:rsidP="00620486">
      <w:pPr>
        <w:pStyle w:val="Akapitzlist"/>
        <w:numPr>
          <w:ilvl w:val="0"/>
          <w:numId w:val="14"/>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i</w:t>
      </w:r>
      <w:r w:rsidR="00620486" w:rsidRPr="00A82B0F">
        <w:rPr>
          <w:rFonts w:eastAsia="Times New Roman" w:cstheme="minorHAnsi"/>
          <w:bCs/>
          <w:iCs/>
          <w:kern w:val="36"/>
          <w:sz w:val="24"/>
          <w:szCs w:val="24"/>
          <w:lang w:val="en-US" w:eastAsia="pl-PL"/>
        </w:rPr>
        <w:t xml:space="preserve">nternational </w:t>
      </w:r>
      <w:r w:rsidRPr="00A82B0F">
        <w:rPr>
          <w:rFonts w:eastAsia="Times New Roman" w:cstheme="minorHAnsi"/>
          <w:bCs/>
          <w:iCs/>
          <w:kern w:val="36"/>
          <w:sz w:val="24"/>
          <w:szCs w:val="24"/>
          <w:lang w:val="en-US" w:eastAsia="pl-PL"/>
        </w:rPr>
        <w:t>workshops for choir</w:t>
      </w:r>
      <w:r w:rsidR="00C84A0E" w:rsidRPr="00A82B0F">
        <w:rPr>
          <w:rFonts w:eastAsia="Times New Roman" w:cstheme="minorHAnsi"/>
          <w:bCs/>
          <w:iCs/>
          <w:kern w:val="36"/>
          <w:sz w:val="24"/>
          <w:szCs w:val="24"/>
          <w:lang w:val="en-US" w:eastAsia="pl-PL"/>
        </w:rPr>
        <w:t xml:space="preserve">s, </w:t>
      </w:r>
      <w:r w:rsidRPr="00A82B0F">
        <w:rPr>
          <w:rFonts w:eastAsia="Times New Roman" w:cstheme="minorHAnsi"/>
          <w:bCs/>
          <w:iCs/>
          <w:kern w:val="36"/>
          <w:sz w:val="24"/>
          <w:szCs w:val="24"/>
          <w:lang w:val="en-US" w:eastAsia="pl-PL"/>
        </w:rPr>
        <w:t xml:space="preserve"> </w:t>
      </w:r>
      <w:r w:rsidR="00620486" w:rsidRPr="00A82B0F">
        <w:rPr>
          <w:rFonts w:eastAsia="Times New Roman" w:cstheme="minorHAnsi"/>
          <w:bCs/>
          <w:iCs/>
          <w:kern w:val="36"/>
          <w:sz w:val="24"/>
          <w:szCs w:val="24"/>
          <w:lang w:val="en-US" w:eastAsia="pl-PL"/>
        </w:rPr>
        <w:t xml:space="preserve">instrumental </w:t>
      </w:r>
      <w:r w:rsidRPr="00A82B0F">
        <w:rPr>
          <w:rFonts w:eastAsia="Times New Roman" w:cstheme="minorHAnsi"/>
          <w:bCs/>
          <w:iCs/>
          <w:kern w:val="36"/>
          <w:sz w:val="24"/>
          <w:szCs w:val="24"/>
          <w:lang w:val="en-US" w:eastAsia="pl-PL"/>
        </w:rPr>
        <w:t>groups and dance groups,</w:t>
      </w:r>
    </w:p>
    <w:p w14:paraId="0A0BCD86" w14:textId="77777777" w:rsidR="00BF5F2C" w:rsidRPr="00A82B0F" w:rsidRDefault="00BF5F2C" w:rsidP="00620486">
      <w:pPr>
        <w:pStyle w:val="Akapitzlist"/>
        <w:numPr>
          <w:ilvl w:val="0"/>
          <w:numId w:val="14"/>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integrating events for the participating groups,</w:t>
      </w:r>
    </w:p>
    <w:p w14:paraId="01D84FC5" w14:textId="77777777" w:rsidR="00BF5F2C" w:rsidRPr="00A82B0F" w:rsidRDefault="00BF5F2C" w:rsidP="00620486">
      <w:pPr>
        <w:pStyle w:val="Akapitzlist"/>
        <w:numPr>
          <w:ilvl w:val="0"/>
          <w:numId w:val="14"/>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xml:space="preserve">sightseeing in Bydgoszcz and </w:t>
      </w:r>
      <w:r w:rsidR="00C84A0E" w:rsidRPr="00A82B0F">
        <w:rPr>
          <w:rFonts w:eastAsia="Times New Roman" w:cstheme="minorHAnsi"/>
          <w:bCs/>
          <w:iCs/>
          <w:kern w:val="36"/>
          <w:sz w:val="24"/>
          <w:szCs w:val="24"/>
          <w:lang w:val="en-US" w:eastAsia="pl-PL"/>
        </w:rPr>
        <w:t xml:space="preserve">around </w:t>
      </w:r>
      <w:r w:rsidRPr="00A82B0F">
        <w:rPr>
          <w:rFonts w:eastAsia="Times New Roman" w:cstheme="minorHAnsi"/>
          <w:bCs/>
          <w:iCs/>
          <w:kern w:val="36"/>
          <w:sz w:val="24"/>
          <w:szCs w:val="24"/>
          <w:lang w:val="en-US" w:eastAsia="pl-PL"/>
        </w:rPr>
        <w:t xml:space="preserve">the region,  </w:t>
      </w:r>
    </w:p>
    <w:p w14:paraId="6278F3FC" w14:textId="398B04A0" w:rsidR="00BF5F2C" w:rsidRPr="00A82B0F" w:rsidRDefault="00BF5F2C" w:rsidP="00BF5F2C">
      <w:pPr>
        <w:pStyle w:val="Akapitzlist"/>
        <w:numPr>
          <w:ilvl w:val="0"/>
          <w:numId w:val="14"/>
        </w:num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xml:space="preserve">participation </w:t>
      </w:r>
      <w:r w:rsidR="00243BCF" w:rsidRPr="00A82B0F">
        <w:rPr>
          <w:rFonts w:eastAsia="Times New Roman" w:cstheme="minorHAnsi"/>
          <w:bCs/>
          <w:iCs/>
          <w:kern w:val="36"/>
          <w:sz w:val="24"/>
          <w:szCs w:val="24"/>
          <w:lang w:val="en-US" w:eastAsia="pl-PL"/>
        </w:rPr>
        <w:t>in other</w:t>
      </w:r>
      <w:r w:rsidRPr="00A82B0F">
        <w:rPr>
          <w:rFonts w:eastAsia="Times New Roman" w:cstheme="minorHAnsi"/>
          <w:bCs/>
          <w:iCs/>
          <w:kern w:val="36"/>
          <w:sz w:val="24"/>
          <w:szCs w:val="24"/>
          <w:lang w:val="en-US" w:eastAsia="pl-PL"/>
        </w:rPr>
        <w:t xml:space="preserve"> events accompanying the festival</w:t>
      </w:r>
      <w:r w:rsidR="00EB77A4" w:rsidRPr="00A82B0F">
        <w:rPr>
          <w:rFonts w:eastAsia="Times New Roman" w:cstheme="minorHAnsi"/>
          <w:bCs/>
          <w:iCs/>
          <w:kern w:val="36"/>
          <w:sz w:val="24"/>
          <w:szCs w:val="24"/>
          <w:lang w:val="en-US" w:eastAsia="pl-PL"/>
        </w:rPr>
        <w:t>.</w:t>
      </w:r>
    </w:p>
    <w:p w14:paraId="5534E5F6" w14:textId="77777777" w:rsidR="005C310D" w:rsidRPr="00A82B0F" w:rsidRDefault="005C310D" w:rsidP="005C310D">
      <w:pPr>
        <w:pStyle w:val="Akapitzlist"/>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p>
    <w:p w14:paraId="6966EFEC" w14:textId="46943E3D" w:rsidR="00BD05B8" w:rsidRPr="00A82B0F" w:rsidRDefault="000C39A5" w:rsidP="00BD05B8">
      <w:p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The</w:t>
      </w:r>
      <w:r w:rsidRPr="00A82B0F">
        <w:rPr>
          <w:rFonts w:eastAsia="Times New Roman" w:cstheme="minorHAnsi"/>
          <w:bCs/>
          <w:iCs/>
          <w:kern w:val="36"/>
          <w:sz w:val="24"/>
          <w:szCs w:val="24"/>
          <w:vertAlign w:val="superscript"/>
          <w:lang w:val="en-US" w:eastAsia="pl-PL"/>
        </w:rPr>
        <w:t xml:space="preserve"> </w:t>
      </w:r>
      <w:r w:rsidR="007C0F1C" w:rsidRPr="00A82B0F">
        <w:rPr>
          <w:rFonts w:eastAsia="Times New Roman" w:cstheme="minorHAnsi"/>
          <w:bCs/>
          <w:iCs/>
          <w:kern w:val="36"/>
          <w:sz w:val="24"/>
          <w:szCs w:val="24"/>
          <w:lang w:val="en-US" w:eastAsia="pl-PL"/>
        </w:rPr>
        <w:t>Organizers</w:t>
      </w:r>
      <w:r w:rsidRPr="00A82B0F">
        <w:rPr>
          <w:rFonts w:eastAsia="Times New Roman" w:cstheme="minorHAnsi"/>
          <w:bCs/>
          <w:iCs/>
          <w:kern w:val="36"/>
          <w:sz w:val="24"/>
          <w:szCs w:val="24"/>
          <w:lang w:val="en-US" w:eastAsia="pl-PL"/>
        </w:rPr>
        <w:t xml:space="preserve"> will present </w:t>
      </w:r>
      <w:r w:rsidR="004325A5" w:rsidRPr="00A82B0F">
        <w:rPr>
          <w:rFonts w:eastAsia="Times New Roman" w:cstheme="minorHAnsi"/>
          <w:bCs/>
          <w:iCs/>
          <w:kern w:val="36"/>
          <w:sz w:val="24"/>
          <w:szCs w:val="24"/>
          <w:lang w:val="en-US" w:eastAsia="pl-PL"/>
        </w:rPr>
        <w:t>the o</w:t>
      </w:r>
      <w:r w:rsidR="00BD05B8" w:rsidRPr="00A82B0F">
        <w:rPr>
          <w:rFonts w:eastAsia="Times New Roman" w:cstheme="minorHAnsi"/>
          <w:bCs/>
          <w:iCs/>
          <w:kern w:val="36"/>
          <w:sz w:val="24"/>
          <w:szCs w:val="24"/>
          <w:lang w:val="en-US" w:eastAsia="pl-PL"/>
        </w:rPr>
        <w:t xml:space="preserve">fficial plan of the </w:t>
      </w:r>
      <w:r w:rsidR="004325A5" w:rsidRPr="00A82B0F">
        <w:rPr>
          <w:rFonts w:eastAsia="Times New Roman" w:cstheme="minorHAnsi"/>
          <w:bCs/>
          <w:iCs/>
          <w:kern w:val="36"/>
          <w:sz w:val="24"/>
          <w:szCs w:val="24"/>
          <w:lang w:val="en-US" w:eastAsia="pl-PL"/>
        </w:rPr>
        <w:t>F</w:t>
      </w:r>
      <w:r w:rsidR="00BD05B8" w:rsidRPr="00A82B0F">
        <w:rPr>
          <w:rFonts w:eastAsia="Times New Roman" w:cstheme="minorHAnsi"/>
          <w:bCs/>
          <w:iCs/>
          <w:kern w:val="36"/>
          <w:sz w:val="24"/>
          <w:szCs w:val="24"/>
          <w:lang w:val="en-US" w:eastAsia="pl-PL"/>
        </w:rPr>
        <w:t>estival</w:t>
      </w:r>
      <w:r w:rsidR="00B84AD2" w:rsidRPr="00A82B0F">
        <w:rPr>
          <w:rFonts w:eastAsia="Times New Roman" w:cstheme="minorHAnsi"/>
          <w:bCs/>
          <w:iCs/>
          <w:kern w:val="36"/>
          <w:sz w:val="24"/>
          <w:szCs w:val="24"/>
          <w:lang w:val="en-US" w:eastAsia="pl-PL"/>
        </w:rPr>
        <w:t xml:space="preserve"> and the workshop</w:t>
      </w:r>
      <w:r w:rsidR="00066CBD" w:rsidRPr="00A82B0F">
        <w:rPr>
          <w:rFonts w:eastAsia="Times New Roman" w:cstheme="minorHAnsi"/>
          <w:bCs/>
          <w:iCs/>
          <w:kern w:val="36"/>
          <w:sz w:val="24"/>
          <w:szCs w:val="24"/>
          <w:lang w:val="en-US" w:eastAsia="pl-PL"/>
        </w:rPr>
        <w:t xml:space="preserve">s </w:t>
      </w:r>
      <w:r w:rsidR="0056135D" w:rsidRPr="00A82B0F">
        <w:rPr>
          <w:rFonts w:eastAsia="Times New Roman" w:cstheme="minorHAnsi"/>
          <w:bCs/>
          <w:iCs/>
          <w:kern w:val="36"/>
          <w:sz w:val="24"/>
          <w:szCs w:val="24"/>
          <w:lang w:val="en-US" w:eastAsia="pl-PL"/>
        </w:rPr>
        <w:t>a</w:t>
      </w:r>
      <w:r w:rsidR="0068729E" w:rsidRPr="00A82B0F">
        <w:rPr>
          <w:rFonts w:eastAsia="Times New Roman" w:cstheme="minorHAnsi"/>
          <w:bCs/>
          <w:iCs/>
          <w:kern w:val="36"/>
          <w:sz w:val="24"/>
          <w:szCs w:val="24"/>
          <w:lang w:val="en-US" w:eastAsia="pl-PL"/>
        </w:rPr>
        <w:t>t</w:t>
      </w:r>
      <w:r w:rsidR="00BD05B8" w:rsidRPr="00A82B0F">
        <w:rPr>
          <w:rFonts w:eastAsia="Times New Roman" w:cstheme="minorHAnsi"/>
          <w:bCs/>
          <w:iCs/>
          <w:kern w:val="36"/>
          <w:sz w:val="24"/>
          <w:szCs w:val="24"/>
          <w:lang w:val="en-US" w:eastAsia="pl-PL"/>
        </w:rPr>
        <w:t xml:space="preserve"> the end </w:t>
      </w:r>
      <w:r w:rsidR="00C84A0E" w:rsidRPr="00A82B0F">
        <w:rPr>
          <w:rFonts w:eastAsia="Times New Roman" w:cstheme="minorHAnsi"/>
          <w:bCs/>
          <w:iCs/>
          <w:kern w:val="36"/>
          <w:sz w:val="24"/>
          <w:szCs w:val="24"/>
          <w:lang w:val="en-US" w:eastAsia="pl-PL"/>
        </w:rPr>
        <w:t>of</w:t>
      </w:r>
      <w:r w:rsidR="00B212A0" w:rsidRPr="00A82B0F">
        <w:rPr>
          <w:rFonts w:eastAsia="Times New Roman" w:cstheme="minorHAnsi"/>
          <w:bCs/>
          <w:iCs/>
          <w:kern w:val="36"/>
          <w:sz w:val="24"/>
          <w:szCs w:val="24"/>
          <w:lang w:val="en-US" w:eastAsia="pl-PL"/>
        </w:rPr>
        <w:t xml:space="preserve"> the</w:t>
      </w:r>
      <w:r w:rsidR="00BD05B8" w:rsidRPr="00A82B0F">
        <w:rPr>
          <w:rFonts w:eastAsia="Times New Roman" w:cstheme="minorHAnsi"/>
          <w:bCs/>
          <w:iCs/>
          <w:kern w:val="36"/>
          <w:sz w:val="24"/>
          <w:szCs w:val="24"/>
          <w:lang w:val="en-US" w:eastAsia="pl-PL"/>
        </w:rPr>
        <w:t xml:space="preserve"> qualifications </w:t>
      </w:r>
      <w:r w:rsidR="0068729E" w:rsidRPr="00A82B0F">
        <w:rPr>
          <w:rFonts w:eastAsia="Times New Roman" w:cstheme="minorHAnsi"/>
          <w:bCs/>
          <w:iCs/>
          <w:kern w:val="36"/>
          <w:sz w:val="24"/>
          <w:szCs w:val="24"/>
          <w:lang w:val="en-US" w:eastAsia="pl-PL"/>
        </w:rPr>
        <w:t xml:space="preserve">of </w:t>
      </w:r>
      <w:r w:rsidR="00BD05B8" w:rsidRPr="00A82B0F">
        <w:rPr>
          <w:rFonts w:eastAsia="Times New Roman" w:cstheme="minorHAnsi"/>
          <w:bCs/>
          <w:iCs/>
          <w:kern w:val="36"/>
          <w:sz w:val="24"/>
          <w:szCs w:val="24"/>
          <w:lang w:val="en-US" w:eastAsia="pl-PL"/>
        </w:rPr>
        <w:t>the c</w:t>
      </w:r>
      <w:r w:rsidR="0068729E" w:rsidRPr="00A82B0F">
        <w:rPr>
          <w:rFonts w:eastAsia="Times New Roman" w:cstheme="minorHAnsi"/>
          <w:bCs/>
          <w:iCs/>
          <w:kern w:val="36"/>
          <w:sz w:val="24"/>
          <w:szCs w:val="24"/>
          <w:lang w:val="en-US" w:eastAsia="pl-PL"/>
        </w:rPr>
        <w:t>ompetition groups. The workshop</w:t>
      </w:r>
      <w:r w:rsidR="00BD05B8" w:rsidRPr="00A82B0F">
        <w:rPr>
          <w:rFonts w:eastAsia="Times New Roman" w:cstheme="minorHAnsi"/>
          <w:bCs/>
          <w:iCs/>
          <w:kern w:val="36"/>
          <w:sz w:val="24"/>
          <w:szCs w:val="24"/>
          <w:lang w:val="en-US" w:eastAsia="pl-PL"/>
        </w:rPr>
        <w:t xml:space="preserve"> repertoire will </w:t>
      </w:r>
      <w:r w:rsidR="0068729E" w:rsidRPr="00A82B0F">
        <w:rPr>
          <w:rFonts w:eastAsia="Times New Roman" w:cstheme="minorHAnsi"/>
          <w:bCs/>
          <w:iCs/>
          <w:kern w:val="36"/>
          <w:sz w:val="24"/>
          <w:szCs w:val="24"/>
          <w:lang w:val="en-US" w:eastAsia="pl-PL"/>
        </w:rPr>
        <w:t>be presented</w:t>
      </w:r>
      <w:r w:rsidR="00BD05B8" w:rsidRPr="00A82B0F">
        <w:rPr>
          <w:rFonts w:eastAsia="Times New Roman" w:cstheme="minorHAnsi"/>
          <w:bCs/>
          <w:iCs/>
          <w:kern w:val="36"/>
          <w:sz w:val="24"/>
          <w:szCs w:val="24"/>
          <w:lang w:val="en-US" w:eastAsia="pl-PL"/>
        </w:rPr>
        <w:t xml:space="preserve"> during the Gala Concert of </w:t>
      </w:r>
      <w:r w:rsidR="00904251" w:rsidRPr="00A82B0F">
        <w:rPr>
          <w:rFonts w:eastAsia="Times New Roman" w:cstheme="minorHAnsi"/>
          <w:bCs/>
          <w:iCs/>
          <w:kern w:val="36"/>
          <w:sz w:val="24"/>
          <w:szCs w:val="24"/>
          <w:lang w:val="en-US" w:eastAsia="pl-PL"/>
        </w:rPr>
        <w:t>the BIM</w:t>
      </w:r>
      <w:r w:rsidR="00C65A8B" w:rsidRPr="00A82B0F">
        <w:rPr>
          <w:rFonts w:eastAsia="Times New Roman" w:cstheme="minorHAnsi"/>
          <w:bCs/>
          <w:iCs/>
          <w:kern w:val="36"/>
          <w:sz w:val="24"/>
          <w:szCs w:val="24"/>
          <w:lang w:val="en-US" w:eastAsia="pl-PL"/>
        </w:rPr>
        <w:t xml:space="preserve"> Festival</w:t>
      </w:r>
      <w:r w:rsidR="00BD05B8" w:rsidRPr="00A82B0F">
        <w:rPr>
          <w:rFonts w:eastAsia="Times New Roman" w:cstheme="minorHAnsi"/>
          <w:bCs/>
          <w:iCs/>
          <w:kern w:val="36"/>
          <w:sz w:val="24"/>
          <w:szCs w:val="24"/>
          <w:lang w:val="en-US" w:eastAsia="pl-PL"/>
        </w:rPr>
        <w:t xml:space="preserve">. </w:t>
      </w:r>
    </w:p>
    <w:p w14:paraId="2D0F1D9B" w14:textId="77777777" w:rsidR="00B84AD2" w:rsidRPr="00A82B0F" w:rsidRDefault="00B84AD2" w:rsidP="00BD05B8">
      <w:pPr>
        <w:shd w:val="clear" w:color="auto" w:fill="FFFFFF"/>
        <w:spacing w:before="150" w:after="0" w:line="276" w:lineRule="auto"/>
        <w:textAlignment w:val="baseline"/>
        <w:outlineLvl w:val="0"/>
        <w:rPr>
          <w:rFonts w:eastAsia="Times New Roman" w:cstheme="minorHAnsi"/>
          <w:bCs/>
          <w:iCs/>
          <w:kern w:val="36"/>
          <w:sz w:val="24"/>
          <w:szCs w:val="24"/>
          <w:lang w:val="en-US" w:eastAsia="pl-PL"/>
        </w:rPr>
      </w:pPr>
    </w:p>
    <w:p w14:paraId="37EF9A3A" w14:textId="77777777" w:rsidR="00B84AD2" w:rsidRPr="00A82B0F" w:rsidRDefault="00B84AD2" w:rsidP="00B84AD2">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§10</w:t>
      </w:r>
    </w:p>
    <w:p w14:paraId="7DFC7184" w14:textId="77777777" w:rsidR="00B84AD2" w:rsidRPr="00A82B0F" w:rsidRDefault="00B84AD2" w:rsidP="00B84AD2">
      <w:pPr>
        <w:shd w:val="clear" w:color="auto" w:fill="FFFFFF"/>
        <w:spacing w:before="150" w:after="0" w:line="276" w:lineRule="auto"/>
        <w:jc w:val="both"/>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General Information:</w:t>
      </w:r>
    </w:p>
    <w:p w14:paraId="589BDBF9" w14:textId="77777777" w:rsidR="00B84AD2" w:rsidRPr="00A82B0F" w:rsidRDefault="0068729E" w:rsidP="00B84AD2">
      <w:pPr>
        <w:pStyle w:val="Akapitzlist"/>
        <w:numPr>
          <w:ilvl w:val="0"/>
          <w:numId w:val="19"/>
        </w:numPr>
        <w:shd w:val="clear" w:color="auto" w:fill="FFFFFF"/>
        <w:spacing w:before="150" w:after="0" w:line="276" w:lineRule="auto"/>
        <w:jc w:val="both"/>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Each participant has to know The Festival</w:t>
      </w:r>
      <w:r w:rsidR="00B84AD2" w:rsidRPr="00A82B0F">
        <w:rPr>
          <w:rFonts w:eastAsia="Times New Roman" w:cstheme="minorHAnsi"/>
          <w:bCs/>
          <w:iCs/>
          <w:kern w:val="36"/>
          <w:sz w:val="24"/>
          <w:szCs w:val="24"/>
          <w:lang w:val="en-US" w:eastAsia="pl-PL"/>
        </w:rPr>
        <w:t xml:space="preserve"> anthem </w:t>
      </w:r>
      <w:r w:rsidR="00B84AD2" w:rsidRPr="00A82B0F">
        <w:rPr>
          <w:rFonts w:cstheme="minorHAnsi"/>
          <w:sz w:val="24"/>
          <w:szCs w:val="24"/>
          <w:shd w:val="clear" w:color="auto" w:fill="FFFFFF"/>
          <w:lang w:val="en-US"/>
        </w:rPr>
        <w:t>“Swing the World with the Song” </w:t>
      </w:r>
      <w:r w:rsidR="002E2B2E" w:rsidRPr="00A82B0F">
        <w:rPr>
          <w:rFonts w:cstheme="minorHAnsi"/>
          <w:sz w:val="24"/>
          <w:szCs w:val="24"/>
          <w:shd w:val="clear" w:color="auto" w:fill="FFFFFF"/>
          <w:lang w:val="en-US"/>
        </w:rPr>
        <w:t>– scores are</w:t>
      </w:r>
      <w:r w:rsidR="00B84AD2" w:rsidRPr="00A82B0F">
        <w:rPr>
          <w:rFonts w:cstheme="minorHAnsi"/>
          <w:sz w:val="24"/>
          <w:szCs w:val="24"/>
          <w:shd w:val="clear" w:color="auto" w:fill="FFFFFF"/>
          <w:lang w:val="en-US"/>
        </w:rPr>
        <w:t xml:space="preserve">  </w:t>
      </w:r>
      <w:r w:rsidR="002E2B2E" w:rsidRPr="00A82B0F">
        <w:rPr>
          <w:rFonts w:cstheme="minorHAnsi"/>
          <w:sz w:val="24"/>
          <w:szCs w:val="24"/>
          <w:shd w:val="clear" w:color="auto" w:fill="FFFFFF"/>
          <w:lang w:val="en-US"/>
        </w:rPr>
        <w:t>available</w:t>
      </w:r>
      <w:r w:rsidR="00B84AD2" w:rsidRPr="00A82B0F">
        <w:rPr>
          <w:rFonts w:cstheme="minorHAnsi"/>
          <w:sz w:val="24"/>
          <w:szCs w:val="24"/>
          <w:shd w:val="clear" w:color="auto" w:fill="FFFFFF"/>
          <w:lang w:val="en-US"/>
        </w:rPr>
        <w:t xml:space="preserve"> </w:t>
      </w:r>
      <w:r w:rsidRPr="00A82B0F">
        <w:rPr>
          <w:rFonts w:cstheme="minorHAnsi"/>
          <w:sz w:val="24"/>
          <w:szCs w:val="24"/>
          <w:shd w:val="clear" w:color="auto" w:fill="FFFFFF"/>
          <w:lang w:val="en-US"/>
        </w:rPr>
        <w:t>on</w:t>
      </w:r>
      <w:r w:rsidR="00B84AD2" w:rsidRPr="00A82B0F">
        <w:rPr>
          <w:rFonts w:cstheme="minorHAnsi"/>
          <w:sz w:val="24"/>
          <w:szCs w:val="24"/>
          <w:shd w:val="clear" w:color="auto" w:fill="FFFFFF"/>
          <w:lang w:val="en-US"/>
        </w:rPr>
        <w:t xml:space="preserve"> the official website. </w:t>
      </w:r>
    </w:p>
    <w:p w14:paraId="6E52C56F" w14:textId="3F912EED" w:rsidR="00B84AD2" w:rsidRPr="00A82B0F" w:rsidRDefault="00B84AD2" w:rsidP="00B84AD2">
      <w:pPr>
        <w:numPr>
          <w:ilvl w:val="0"/>
          <w:numId w:val="19"/>
        </w:numPr>
        <w:spacing w:after="0" w:line="240" w:lineRule="auto"/>
        <w:jc w:val="both"/>
        <w:textAlignment w:val="baseline"/>
        <w:rPr>
          <w:rFonts w:eastAsia="Times New Roman" w:cstheme="minorHAnsi"/>
          <w:sz w:val="24"/>
          <w:szCs w:val="24"/>
          <w:lang w:val="en-US" w:eastAsia="pl-PL"/>
        </w:rPr>
      </w:pPr>
      <w:r w:rsidRPr="00A82B0F">
        <w:rPr>
          <w:rFonts w:eastAsia="Times New Roman" w:cstheme="minorHAnsi"/>
          <w:sz w:val="24"/>
          <w:szCs w:val="24"/>
          <w:lang w:val="en-US" w:eastAsia="pl-PL"/>
        </w:rPr>
        <w:t>The groups admitted to the B</w:t>
      </w:r>
      <w:r w:rsidR="006F38BF" w:rsidRPr="00A82B0F">
        <w:rPr>
          <w:rFonts w:eastAsia="Times New Roman" w:cstheme="minorHAnsi"/>
          <w:sz w:val="24"/>
          <w:szCs w:val="24"/>
          <w:lang w:val="en-US" w:eastAsia="pl-PL"/>
        </w:rPr>
        <w:t>IM</w:t>
      </w:r>
      <w:r w:rsidRPr="00A82B0F">
        <w:rPr>
          <w:rFonts w:eastAsia="Times New Roman" w:cstheme="minorHAnsi"/>
          <w:sz w:val="24"/>
          <w:szCs w:val="24"/>
          <w:lang w:val="en-US" w:eastAsia="pl-PL"/>
        </w:rPr>
        <w:t xml:space="preserve"> take part in the concerts and all </w:t>
      </w:r>
      <w:r w:rsidR="0068729E" w:rsidRPr="00A82B0F">
        <w:rPr>
          <w:rFonts w:eastAsia="Times New Roman" w:cstheme="minorHAnsi"/>
          <w:sz w:val="24"/>
          <w:szCs w:val="24"/>
          <w:lang w:val="en-US" w:eastAsia="pl-PL"/>
        </w:rPr>
        <w:t xml:space="preserve">of </w:t>
      </w:r>
      <w:r w:rsidRPr="00A82B0F">
        <w:rPr>
          <w:rFonts w:eastAsia="Times New Roman" w:cstheme="minorHAnsi"/>
          <w:sz w:val="24"/>
          <w:szCs w:val="24"/>
          <w:lang w:val="en-US" w:eastAsia="pl-PL"/>
        </w:rPr>
        <w:t>the other festival events according to the program</w:t>
      </w:r>
      <w:r w:rsidR="00C40794" w:rsidRPr="00A82B0F">
        <w:rPr>
          <w:rFonts w:eastAsia="Times New Roman" w:cstheme="minorHAnsi"/>
          <w:sz w:val="24"/>
          <w:szCs w:val="24"/>
          <w:lang w:val="en-US" w:eastAsia="pl-PL"/>
        </w:rPr>
        <w:t>m</w:t>
      </w:r>
      <w:r w:rsidR="00516B6C" w:rsidRPr="00A82B0F">
        <w:rPr>
          <w:rFonts w:eastAsia="Times New Roman" w:cstheme="minorHAnsi"/>
          <w:sz w:val="24"/>
          <w:szCs w:val="24"/>
          <w:lang w:val="en-US" w:eastAsia="pl-PL"/>
        </w:rPr>
        <w:t>e</w:t>
      </w:r>
      <w:r w:rsidRPr="00A82B0F">
        <w:rPr>
          <w:rFonts w:eastAsia="Times New Roman" w:cstheme="minorHAnsi"/>
          <w:sz w:val="24"/>
          <w:szCs w:val="24"/>
          <w:lang w:val="en-US" w:eastAsia="pl-PL"/>
        </w:rPr>
        <w:t>.</w:t>
      </w:r>
    </w:p>
    <w:p w14:paraId="786D1554" w14:textId="68FC181F" w:rsidR="00693E07" w:rsidRPr="00A82B0F" w:rsidRDefault="00950429" w:rsidP="00693E07">
      <w:pPr>
        <w:pStyle w:val="Akapitzlist"/>
        <w:numPr>
          <w:ilvl w:val="0"/>
          <w:numId w:val="19"/>
        </w:numPr>
        <w:shd w:val="clear" w:color="auto" w:fill="FFFFFF"/>
        <w:spacing w:before="150" w:after="0" w:line="276" w:lineRule="auto"/>
        <w:jc w:val="both"/>
        <w:textAlignment w:val="baseline"/>
        <w:outlineLvl w:val="0"/>
        <w:rPr>
          <w:rFonts w:eastAsia="Times New Roman" w:cstheme="minorHAnsi"/>
          <w:bCs/>
          <w:iCs/>
          <w:kern w:val="36"/>
          <w:sz w:val="24"/>
          <w:szCs w:val="24"/>
          <w:lang w:val="en-US" w:eastAsia="pl-PL"/>
        </w:rPr>
      </w:pPr>
      <w:r w:rsidRPr="00A82B0F">
        <w:rPr>
          <w:rFonts w:eastAsia="Times New Roman" w:cstheme="minorHAnsi"/>
          <w:bCs/>
          <w:iCs/>
          <w:kern w:val="36"/>
          <w:sz w:val="24"/>
          <w:szCs w:val="24"/>
          <w:lang w:val="en-US" w:eastAsia="pl-PL"/>
        </w:rPr>
        <w:t xml:space="preserve">All of the groups are </w:t>
      </w:r>
      <w:r w:rsidR="00D1269F" w:rsidRPr="00A82B0F">
        <w:rPr>
          <w:rFonts w:eastAsia="Times New Roman" w:cstheme="minorHAnsi"/>
          <w:bCs/>
          <w:iCs/>
          <w:kern w:val="36"/>
          <w:sz w:val="24"/>
          <w:szCs w:val="24"/>
          <w:lang w:val="en-US" w:eastAsia="pl-PL"/>
        </w:rPr>
        <w:t>obliged</w:t>
      </w:r>
      <w:r w:rsidRPr="00A82B0F">
        <w:rPr>
          <w:rFonts w:eastAsia="Times New Roman" w:cstheme="minorHAnsi"/>
          <w:bCs/>
          <w:iCs/>
          <w:kern w:val="36"/>
          <w:sz w:val="24"/>
          <w:szCs w:val="24"/>
          <w:lang w:val="en-US" w:eastAsia="pl-PL"/>
        </w:rPr>
        <w:t xml:space="preserve"> to complete a</w:t>
      </w:r>
      <w:r w:rsidR="00491B75" w:rsidRPr="00A82B0F">
        <w:rPr>
          <w:rFonts w:eastAsia="Times New Roman" w:cstheme="minorHAnsi"/>
          <w:bCs/>
          <w:iCs/>
          <w:kern w:val="36"/>
          <w:sz w:val="24"/>
          <w:szCs w:val="24"/>
          <w:lang w:val="en-US" w:eastAsia="pl-PL"/>
        </w:rPr>
        <w:t>ll</w:t>
      </w:r>
      <w:r w:rsidR="003A0DAD" w:rsidRPr="00A82B0F">
        <w:rPr>
          <w:rFonts w:eastAsia="Times New Roman" w:cstheme="minorHAnsi"/>
          <w:bCs/>
          <w:iCs/>
          <w:kern w:val="36"/>
          <w:sz w:val="24"/>
          <w:szCs w:val="24"/>
          <w:lang w:val="en-US" w:eastAsia="pl-PL"/>
        </w:rPr>
        <w:t xml:space="preserve"> </w:t>
      </w:r>
      <w:r w:rsidR="00491B75" w:rsidRPr="00A82B0F">
        <w:rPr>
          <w:rFonts w:eastAsia="Times New Roman" w:cstheme="minorHAnsi"/>
          <w:bCs/>
          <w:iCs/>
          <w:kern w:val="36"/>
          <w:sz w:val="24"/>
          <w:szCs w:val="24"/>
          <w:lang w:val="en-US" w:eastAsia="pl-PL"/>
        </w:rPr>
        <w:t xml:space="preserve">the </w:t>
      </w:r>
      <w:r w:rsidRPr="00A82B0F">
        <w:rPr>
          <w:rFonts w:eastAsia="Times New Roman" w:cstheme="minorHAnsi"/>
          <w:bCs/>
          <w:iCs/>
          <w:kern w:val="36"/>
          <w:sz w:val="24"/>
          <w:szCs w:val="24"/>
          <w:lang w:val="en-US" w:eastAsia="pl-PL"/>
        </w:rPr>
        <w:t>necessary</w:t>
      </w:r>
      <w:r w:rsidR="003547C2" w:rsidRPr="00A82B0F">
        <w:rPr>
          <w:rFonts w:eastAsia="Times New Roman" w:cstheme="minorHAnsi"/>
          <w:bCs/>
          <w:iCs/>
          <w:kern w:val="36"/>
          <w:sz w:val="24"/>
          <w:szCs w:val="24"/>
          <w:lang w:val="en-US" w:eastAsia="pl-PL"/>
        </w:rPr>
        <w:t xml:space="preserve"> </w:t>
      </w:r>
      <w:r w:rsidRPr="00A82B0F">
        <w:rPr>
          <w:rFonts w:eastAsia="Times New Roman" w:cstheme="minorHAnsi"/>
          <w:bCs/>
          <w:iCs/>
          <w:kern w:val="36"/>
          <w:sz w:val="24"/>
          <w:szCs w:val="24"/>
          <w:lang w:val="en-US" w:eastAsia="pl-PL"/>
        </w:rPr>
        <w:t xml:space="preserve">formalities and meet </w:t>
      </w:r>
      <w:r w:rsidR="003547C2" w:rsidRPr="00A82B0F">
        <w:rPr>
          <w:rFonts w:eastAsia="Times New Roman" w:cstheme="minorHAnsi"/>
          <w:bCs/>
          <w:iCs/>
          <w:kern w:val="36"/>
          <w:sz w:val="24"/>
          <w:szCs w:val="24"/>
          <w:lang w:val="en-US" w:eastAsia="pl-PL"/>
        </w:rPr>
        <w:t>the</w:t>
      </w:r>
      <w:r w:rsidR="00487CA0" w:rsidRPr="00A82B0F">
        <w:rPr>
          <w:rFonts w:eastAsia="Times New Roman" w:cstheme="minorHAnsi"/>
          <w:bCs/>
          <w:iCs/>
          <w:kern w:val="36"/>
          <w:sz w:val="24"/>
          <w:szCs w:val="24"/>
          <w:lang w:val="en-US" w:eastAsia="pl-PL"/>
        </w:rPr>
        <w:t xml:space="preserve"> </w:t>
      </w:r>
      <w:r w:rsidRPr="00A82B0F">
        <w:rPr>
          <w:rFonts w:eastAsia="Times New Roman" w:cstheme="minorHAnsi"/>
          <w:bCs/>
          <w:iCs/>
          <w:kern w:val="36"/>
          <w:sz w:val="24"/>
          <w:szCs w:val="24"/>
          <w:lang w:val="en-US" w:eastAsia="pl-PL"/>
        </w:rPr>
        <w:t>deadlines in obtaining visas or other travel documents.</w:t>
      </w:r>
    </w:p>
    <w:p w14:paraId="0BD827D6" w14:textId="150D7E25" w:rsidR="00693E07" w:rsidRPr="00A82B0F" w:rsidRDefault="00A57E3C" w:rsidP="00304DBB">
      <w:pPr>
        <w:pStyle w:val="Akapitzlist"/>
        <w:numPr>
          <w:ilvl w:val="0"/>
          <w:numId w:val="19"/>
        </w:numPr>
        <w:shd w:val="clear" w:color="auto" w:fill="FFFFFF"/>
        <w:spacing w:before="150" w:after="0" w:line="276" w:lineRule="auto"/>
        <w:jc w:val="both"/>
        <w:textAlignment w:val="baseline"/>
        <w:outlineLvl w:val="0"/>
        <w:rPr>
          <w:rFonts w:eastAsia="Times New Roman" w:cstheme="minorHAnsi"/>
          <w:b/>
          <w:bCs/>
          <w:iCs/>
          <w:kern w:val="36"/>
          <w:sz w:val="24"/>
          <w:szCs w:val="24"/>
          <w:lang w:val="en-US" w:eastAsia="pl-PL"/>
        </w:rPr>
      </w:pPr>
      <w:r w:rsidRPr="00A82B0F">
        <w:rPr>
          <w:rFonts w:eastAsia="Times New Roman" w:cstheme="minorHAnsi"/>
          <w:b/>
          <w:bCs/>
          <w:iCs/>
          <w:kern w:val="36"/>
          <w:sz w:val="24"/>
          <w:szCs w:val="24"/>
          <w:lang w:val="en-US" w:eastAsia="pl-PL"/>
        </w:rPr>
        <w:t xml:space="preserve">All of the </w:t>
      </w:r>
      <w:r w:rsidR="00D1269F" w:rsidRPr="00A82B0F">
        <w:rPr>
          <w:rFonts w:eastAsia="Times New Roman" w:cstheme="minorHAnsi"/>
          <w:b/>
          <w:bCs/>
          <w:iCs/>
          <w:kern w:val="36"/>
          <w:sz w:val="24"/>
          <w:szCs w:val="24"/>
          <w:lang w:val="en-US" w:eastAsia="pl-PL"/>
        </w:rPr>
        <w:t xml:space="preserve">BIM </w:t>
      </w:r>
      <w:r w:rsidRPr="00A82B0F">
        <w:rPr>
          <w:rFonts w:eastAsia="Times New Roman" w:cstheme="minorHAnsi"/>
          <w:b/>
          <w:bCs/>
          <w:iCs/>
          <w:kern w:val="36"/>
          <w:sz w:val="24"/>
          <w:szCs w:val="24"/>
          <w:lang w:val="en-US" w:eastAsia="pl-PL"/>
        </w:rPr>
        <w:t xml:space="preserve">participants (also carers and drivers) are </w:t>
      </w:r>
      <w:r w:rsidR="000A2718" w:rsidRPr="00A82B0F">
        <w:rPr>
          <w:rFonts w:eastAsia="Times New Roman" w:cstheme="minorHAnsi"/>
          <w:b/>
          <w:bCs/>
          <w:iCs/>
          <w:kern w:val="36"/>
          <w:sz w:val="24"/>
          <w:szCs w:val="24"/>
          <w:lang w:val="en-US" w:eastAsia="pl-PL"/>
        </w:rPr>
        <w:t>obliged</w:t>
      </w:r>
      <w:r w:rsidRPr="00A82B0F">
        <w:rPr>
          <w:rFonts w:eastAsia="Times New Roman" w:cstheme="minorHAnsi"/>
          <w:b/>
          <w:bCs/>
          <w:iCs/>
          <w:kern w:val="36"/>
          <w:sz w:val="24"/>
          <w:szCs w:val="24"/>
          <w:lang w:val="en-US" w:eastAsia="pl-PL"/>
        </w:rPr>
        <w:t xml:space="preserve"> to have </w:t>
      </w:r>
      <w:r w:rsidR="00693E07" w:rsidRPr="00A82B0F">
        <w:rPr>
          <w:rFonts w:cstheme="minorHAnsi"/>
          <w:b/>
          <w:sz w:val="24"/>
          <w:szCs w:val="24"/>
          <w:shd w:val="clear" w:color="auto" w:fill="FFFFFF"/>
          <w:lang w:val="en-US"/>
        </w:rPr>
        <w:t>full health insurance covering all medical expenses in Poland</w:t>
      </w:r>
      <w:r w:rsidR="00C7113C" w:rsidRPr="00A82B0F">
        <w:rPr>
          <w:rFonts w:cstheme="minorHAnsi"/>
          <w:b/>
          <w:sz w:val="24"/>
          <w:szCs w:val="24"/>
          <w:shd w:val="clear" w:color="auto" w:fill="FFFFFF"/>
          <w:lang w:val="en-US"/>
        </w:rPr>
        <w:t xml:space="preserve"> and</w:t>
      </w:r>
      <w:r w:rsidR="00693E07" w:rsidRPr="00A82B0F">
        <w:rPr>
          <w:rFonts w:cstheme="minorHAnsi"/>
          <w:b/>
          <w:sz w:val="24"/>
          <w:szCs w:val="24"/>
          <w:shd w:val="clear" w:color="auto" w:fill="FFFFFF"/>
          <w:lang w:val="en-US"/>
        </w:rPr>
        <w:t xml:space="preserve"> Personal Accident and </w:t>
      </w:r>
      <w:r w:rsidR="000A2718" w:rsidRPr="00A82B0F">
        <w:rPr>
          <w:rFonts w:cstheme="minorHAnsi"/>
          <w:b/>
          <w:sz w:val="24"/>
          <w:szCs w:val="24"/>
          <w:shd w:val="clear" w:color="auto" w:fill="FFFFFF"/>
          <w:lang w:val="en-US"/>
        </w:rPr>
        <w:t xml:space="preserve">Civil </w:t>
      </w:r>
      <w:r w:rsidR="00693E07" w:rsidRPr="00A82B0F">
        <w:rPr>
          <w:rFonts w:cstheme="minorHAnsi"/>
          <w:b/>
          <w:sz w:val="24"/>
          <w:szCs w:val="24"/>
          <w:shd w:val="clear" w:color="auto" w:fill="FFFFFF"/>
          <w:lang w:val="en-US"/>
        </w:rPr>
        <w:t xml:space="preserve">Liability insurance. The </w:t>
      </w:r>
      <w:r w:rsidR="006F38BF" w:rsidRPr="00A82B0F">
        <w:rPr>
          <w:rFonts w:cstheme="minorHAnsi"/>
          <w:b/>
          <w:sz w:val="24"/>
          <w:szCs w:val="24"/>
          <w:shd w:val="clear" w:color="auto" w:fill="FFFFFF"/>
          <w:lang w:val="en-US"/>
        </w:rPr>
        <w:t>O</w:t>
      </w:r>
      <w:r w:rsidR="00693E07" w:rsidRPr="00A82B0F">
        <w:rPr>
          <w:rFonts w:cstheme="minorHAnsi"/>
          <w:b/>
          <w:sz w:val="24"/>
          <w:szCs w:val="24"/>
          <w:shd w:val="clear" w:color="auto" w:fill="FFFFFF"/>
          <w:lang w:val="en-US"/>
        </w:rPr>
        <w:t>rganizers do not cover the costs of medical treatment, hospital stay and any medical examinations during the Festival.</w:t>
      </w:r>
    </w:p>
    <w:p w14:paraId="7E7CFB01" w14:textId="55927A1E" w:rsidR="00693E07" w:rsidRPr="00A82B0F" w:rsidRDefault="00304DBB" w:rsidP="00693E07">
      <w:pPr>
        <w:pStyle w:val="Akapitzlist"/>
        <w:numPr>
          <w:ilvl w:val="0"/>
          <w:numId w:val="19"/>
        </w:numPr>
        <w:shd w:val="clear" w:color="auto" w:fill="FFFFFF"/>
        <w:spacing w:before="150" w:after="0" w:line="276" w:lineRule="auto"/>
        <w:jc w:val="both"/>
        <w:textAlignment w:val="baseline"/>
        <w:outlineLvl w:val="0"/>
        <w:rPr>
          <w:rFonts w:cstheme="minorHAnsi"/>
          <w:b/>
          <w:sz w:val="24"/>
          <w:szCs w:val="24"/>
          <w:shd w:val="clear" w:color="auto" w:fill="FFFFFF"/>
          <w:lang w:val="en-US"/>
        </w:rPr>
      </w:pPr>
      <w:r w:rsidRPr="00A82B0F">
        <w:rPr>
          <w:rFonts w:cstheme="minorHAnsi"/>
          <w:b/>
          <w:sz w:val="24"/>
          <w:szCs w:val="24"/>
          <w:shd w:val="clear" w:color="auto" w:fill="FFFFFF"/>
          <w:lang w:val="en-US"/>
        </w:rPr>
        <w:t>The Organizers do not</w:t>
      </w:r>
      <w:r w:rsidR="00693E07" w:rsidRPr="00A82B0F">
        <w:rPr>
          <w:rFonts w:cstheme="minorHAnsi"/>
          <w:b/>
          <w:sz w:val="24"/>
          <w:szCs w:val="24"/>
          <w:shd w:val="clear" w:color="auto" w:fill="FFFFFF"/>
          <w:lang w:val="en-US"/>
        </w:rPr>
        <w:t xml:space="preserve"> cover the</w:t>
      </w:r>
      <w:r w:rsidR="00AA3AE3" w:rsidRPr="00A82B0F">
        <w:rPr>
          <w:rFonts w:cstheme="minorHAnsi"/>
          <w:b/>
          <w:sz w:val="24"/>
          <w:szCs w:val="24"/>
          <w:shd w:val="clear" w:color="auto" w:fill="FFFFFF"/>
          <w:lang w:val="en-US"/>
        </w:rPr>
        <w:t xml:space="preserve"> operation</w:t>
      </w:r>
      <w:r w:rsidR="00693E07" w:rsidRPr="00A82B0F">
        <w:rPr>
          <w:rFonts w:cstheme="minorHAnsi"/>
          <w:b/>
          <w:sz w:val="24"/>
          <w:szCs w:val="24"/>
          <w:shd w:val="clear" w:color="auto" w:fill="FFFFFF"/>
          <w:lang w:val="en-US"/>
        </w:rPr>
        <w:t xml:space="preserve"> costs of a foreign vehicle, such as technical checks, breakdowns, repairs, etc., as well as the additional cost</w:t>
      </w:r>
      <w:r w:rsidRPr="00A82B0F">
        <w:rPr>
          <w:rFonts w:cstheme="minorHAnsi"/>
          <w:b/>
          <w:sz w:val="24"/>
          <w:szCs w:val="24"/>
          <w:shd w:val="clear" w:color="auto" w:fill="FFFFFF"/>
          <w:lang w:val="en-US"/>
        </w:rPr>
        <w:t>s</w:t>
      </w:r>
      <w:r w:rsidR="00693E07" w:rsidRPr="00A82B0F">
        <w:rPr>
          <w:rFonts w:cstheme="minorHAnsi"/>
          <w:b/>
          <w:sz w:val="24"/>
          <w:szCs w:val="24"/>
          <w:shd w:val="clear" w:color="auto" w:fill="FFFFFF"/>
          <w:lang w:val="en-US"/>
        </w:rPr>
        <w:t xml:space="preserve"> of team excursions</w:t>
      </w:r>
      <w:r w:rsidR="003040A0" w:rsidRPr="00A82B0F">
        <w:rPr>
          <w:rFonts w:cstheme="minorHAnsi"/>
          <w:b/>
          <w:sz w:val="24"/>
          <w:szCs w:val="24"/>
          <w:shd w:val="clear" w:color="auto" w:fill="FFFFFF"/>
          <w:lang w:val="en-US"/>
        </w:rPr>
        <w:t>.</w:t>
      </w:r>
    </w:p>
    <w:p w14:paraId="1BB65365" w14:textId="25077215" w:rsidR="00693E07" w:rsidRPr="00A82B0F" w:rsidRDefault="00693E07" w:rsidP="00693E07">
      <w:pPr>
        <w:pStyle w:val="Akapitzlist"/>
        <w:numPr>
          <w:ilvl w:val="0"/>
          <w:numId w:val="19"/>
        </w:numPr>
        <w:shd w:val="clear" w:color="auto" w:fill="FFFFFF"/>
        <w:spacing w:before="150" w:after="0" w:line="276" w:lineRule="auto"/>
        <w:jc w:val="both"/>
        <w:textAlignment w:val="baseline"/>
        <w:outlineLvl w:val="0"/>
        <w:rPr>
          <w:rFonts w:cstheme="minorHAnsi"/>
          <w:sz w:val="24"/>
          <w:szCs w:val="24"/>
          <w:shd w:val="clear" w:color="auto" w:fill="FFFFFF"/>
          <w:lang w:val="en-US"/>
        </w:rPr>
      </w:pPr>
      <w:r w:rsidRPr="00A82B0F">
        <w:rPr>
          <w:rFonts w:cstheme="minorHAnsi"/>
          <w:sz w:val="24"/>
          <w:szCs w:val="24"/>
          <w:shd w:val="clear" w:color="auto" w:fill="FFFFFF"/>
          <w:lang w:val="en-US"/>
        </w:rPr>
        <w:t xml:space="preserve">The </w:t>
      </w:r>
      <w:r w:rsidR="008E361B" w:rsidRPr="00A82B0F">
        <w:rPr>
          <w:rFonts w:cstheme="minorHAnsi"/>
          <w:sz w:val="24"/>
          <w:szCs w:val="24"/>
          <w:shd w:val="clear" w:color="auto" w:fill="FFFFFF"/>
          <w:lang w:val="en-US"/>
        </w:rPr>
        <w:t>O</w:t>
      </w:r>
      <w:r w:rsidRPr="00A82B0F">
        <w:rPr>
          <w:rFonts w:cstheme="minorHAnsi"/>
          <w:sz w:val="24"/>
          <w:szCs w:val="24"/>
          <w:shd w:val="clear" w:color="auto" w:fill="FFFFFF"/>
          <w:lang w:val="en-US"/>
        </w:rPr>
        <w:t xml:space="preserve">ganizers reserve the </w:t>
      </w:r>
      <w:r w:rsidR="00082D45" w:rsidRPr="00A82B0F">
        <w:rPr>
          <w:rFonts w:cstheme="minorHAnsi"/>
          <w:sz w:val="24"/>
          <w:szCs w:val="24"/>
          <w:shd w:val="clear" w:color="auto" w:fill="FFFFFF"/>
          <w:lang w:val="en-US"/>
        </w:rPr>
        <w:t>right to</w:t>
      </w:r>
      <w:r w:rsidRPr="00A82B0F">
        <w:rPr>
          <w:rFonts w:cstheme="minorHAnsi"/>
          <w:sz w:val="24"/>
          <w:szCs w:val="24"/>
          <w:shd w:val="clear" w:color="auto" w:fill="FFFFFF"/>
          <w:lang w:val="en-US"/>
        </w:rPr>
        <w:t xml:space="preserve"> free recording of the groups' performances for documentary and promotional purposes</w:t>
      </w:r>
      <w:r w:rsidR="003040A0" w:rsidRPr="00A82B0F">
        <w:rPr>
          <w:rFonts w:cstheme="minorHAnsi"/>
          <w:sz w:val="24"/>
          <w:szCs w:val="24"/>
          <w:shd w:val="clear" w:color="auto" w:fill="FFFFFF"/>
          <w:lang w:val="en-US"/>
        </w:rPr>
        <w:t>.</w:t>
      </w:r>
    </w:p>
    <w:p w14:paraId="786795F7" w14:textId="72E27AA4" w:rsidR="00A82B0F" w:rsidRPr="00034A87" w:rsidRDefault="00693E07" w:rsidP="00034A87">
      <w:pPr>
        <w:pStyle w:val="Akapitzlist"/>
        <w:numPr>
          <w:ilvl w:val="0"/>
          <w:numId w:val="19"/>
        </w:numPr>
        <w:shd w:val="clear" w:color="auto" w:fill="FFFFFF"/>
        <w:spacing w:before="150" w:after="0" w:line="276" w:lineRule="auto"/>
        <w:jc w:val="both"/>
        <w:textAlignment w:val="baseline"/>
        <w:outlineLvl w:val="0"/>
        <w:rPr>
          <w:rFonts w:cstheme="minorHAnsi"/>
          <w:sz w:val="24"/>
          <w:szCs w:val="24"/>
          <w:shd w:val="clear" w:color="auto" w:fill="FFFFFF"/>
          <w:lang w:val="en-US"/>
        </w:rPr>
      </w:pPr>
      <w:r w:rsidRPr="00A82B0F">
        <w:rPr>
          <w:rFonts w:cstheme="minorHAnsi"/>
          <w:sz w:val="24"/>
          <w:szCs w:val="24"/>
          <w:shd w:val="clear" w:color="auto" w:fill="FFFFFF"/>
          <w:lang w:val="en-US"/>
        </w:rPr>
        <w:t xml:space="preserve">The </w:t>
      </w:r>
      <w:r w:rsidR="00AA699E" w:rsidRPr="00A82B0F">
        <w:rPr>
          <w:rFonts w:cstheme="minorHAnsi"/>
          <w:sz w:val="24"/>
          <w:szCs w:val="24"/>
          <w:shd w:val="clear" w:color="auto" w:fill="FFFFFF"/>
          <w:lang w:val="en-US"/>
        </w:rPr>
        <w:t>O</w:t>
      </w:r>
      <w:r w:rsidRPr="00A82B0F">
        <w:rPr>
          <w:rFonts w:cstheme="minorHAnsi"/>
          <w:sz w:val="24"/>
          <w:szCs w:val="24"/>
          <w:shd w:val="clear" w:color="auto" w:fill="FFFFFF"/>
          <w:lang w:val="en-US"/>
        </w:rPr>
        <w:t>rganizers reserve the</w:t>
      </w:r>
      <w:r w:rsidR="00AA77EC" w:rsidRPr="00A82B0F">
        <w:rPr>
          <w:rFonts w:cstheme="minorHAnsi"/>
          <w:sz w:val="24"/>
          <w:szCs w:val="24"/>
          <w:shd w:val="clear" w:color="auto" w:fill="FFFFFF"/>
          <w:lang w:val="en-US"/>
        </w:rPr>
        <w:t xml:space="preserve"> right </w:t>
      </w:r>
      <w:r w:rsidRPr="00A82B0F">
        <w:rPr>
          <w:rFonts w:cstheme="minorHAnsi"/>
          <w:sz w:val="24"/>
          <w:szCs w:val="24"/>
          <w:shd w:val="clear" w:color="auto" w:fill="FFFFFF"/>
          <w:lang w:val="en-US"/>
        </w:rPr>
        <w:t xml:space="preserve">to make changes </w:t>
      </w:r>
      <w:r w:rsidR="00AA77EC" w:rsidRPr="00A82B0F">
        <w:rPr>
          <w:rFonts w:cstheme="minorHAnsi"/>
          <w:sz w:val="24"/>
          <w:szCs w:val="24"/>
          <w:shd w:val="clear" w:color="auto" w:fill="FFFFFF"/>
          <w:lang w:val="en-US"/>
        </w:rPr>
        <w:t>in</w:t>
      </w:r>
      <w:r w:rsidRPr="00A82B0F">
        <w:rPr>
          <w:rFonts w:cstheme="minorHAnsi"/>
          <w:sz w:val="24"/>
          <w:szCs w:val="24"/>
          <w:shd w:val="clear" w:color="auto" w:fill="FFFFFF"/>
          <w:lang w:val="en-US"/>
        </w:rPr>
        <w:t xml:space="preserve"> the </w:t>
      </w:r>
      <w:proofErr w:type="spellStart"/>
      <w:r w:rsidR="00AA77EC" w:rsidRPr="00A82B0F">
        <w:rPr>
          <w:rFonts w:cstheme="minorHAnsi"/>
          <w:sz w:val="24"/>
          <w:szCs w:val="24"/>
          <w:shd w:val="clear" w:color="auto" w:fill="FFFFFF"/>
          <w:lang w:val="en-US"/>
        </w:rPr>
        <w:t>programme</w:t>
      </w:r>
      <w:proofErr w:type="spellEnd"/>
      <w:r w:rsidRPr="00A82B0F">
        <w:rPr>
          <w:rFonts w:cstheme="minorHAnsi"/>
          <w:sz w:val="24"/>
          <w:szCs w:val="24"/>
          <w:shd w:val="clear" w:color="auto" w:fill="FFFFFF"/>
          <w:lang w:val="en-US"/>
        </w:rPr>
        <w:t>.</w:t>
      </w:r>
    </w:p>
    <w:p w14:paraId="4674198D" w14:textId="7587E135" w:rsidR="00401779" w:rsidRDefault="00401779"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GB" w:eastAsia="pl-PL"/>
        </w:rPr>
      </w:pPr>
    </w:p>
    <w:p w14:paraId="78D7A35D" w14:textId="03A32365" w:rsidR="00034A87" w:rsidRDefault="00034A87"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GB" w:eastAsia="pl-PL"/>
        </w:rPr>
      </w:pPr>
    </w:p>
    <w:p w14:paraId="24918FDE" w14:textId="7F48F7A2" w:rsidR="00034A87" w:rsidRDefault="00034A87"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GB" w:eastAsia="pl-PL"/>
        </w:rPr>
      </w:pPr>
    </w:p>
    <w:p w14:paraId="2D5106B3" w14:textId="187ADCD1" w:rsidR="00034A87" w:rsidRDefault="00034A87"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GB" w:eastAsia="pl-PL"/>
        </w:rPr>
      </w:pPr>
    </w:p>
    <w:p w14:paraId="3C7604F5" w14:textId="16A90C57" w:rsidR="00034A87" w:rsidRDefault="00034A87"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GB" w:eastAsia="pl-PL"/>
        </w:rPr>
      </w:pPr>
    </w:p>
    <w:p w14:paraId="6E4B1735" w14:textId="51C62F88" w:rsidR="00034A87" w:rsidRDefault="00034A87"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GB" w:eastAsia="pl-PL"/>
        </w:rPr>
      </w:pPr>
    </w:p>
    <w:p w14:paraId="3B1A682C" w14:textId="7F1B2BCF" w:rsidR="00034A87" w:rsidRDefault="00034A87"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GB" w:eastAsia="pl-PL"/>
        </w:rPr>
      </w:pPr>
    </w:p>
    <w:p w14:paraId="506C9D82" w14:textId="77777777" w:rsidR="00034A87" w:rsidRPr="00A82B0F" w:rsidRDefault="00034A87"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val="en-GB" w:eastAsia="pl-PL"/>
        </w:rPr>
      </w:pPr>
    </w:p>
    <w:p w14:paraId="6F051B60" w14:textId="77777777" w:rsidR="00401779" w:rsidRPr="00A82B0F" w:rsidRDefault="00401779"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eastAsia="pl-PL"/>
        </w:rPr>
      </w:pPr>
      <w:r w:rsidRPr="00A82B0F">
        <w:rPr>
          <w:rFonts w:eastAsia="Times New Roman" w:cstheme="minorHAnsi"/>
          <w:b/>
          <w:bCs/>
          <w:iCs/>
          <w:kern w:val="36"/>
          <w:sz w:val="24"/>
          <w:szCs w:val="24"/>
          <w:lang w:eastAsia="pl-PL"/>
        </w:rPr>
        <w:lastRenderedPageBreak/>
        <w:t>§11</w:t>
      </w:r>
    </w:p>
    <w:p w14:paraId="31F813F5" w14:textId="77777777" w:rsidR="00401779" w:rsidRPr="00A82B0F" w:rsidRDefault="00401779" w:rsidP="00401779">
      <w:pPr>
        <w:pStyle w:val="Akapitzlist"/>
        <w:shd w:val="clear" w:color="auto" w:fill="FFFFFF"/>
        <w:spacing w:before="150" w:after="0" w:line="276" w:lineRule="auto"/>
        <w:jc w:val="center"/>
        <w:textAlignment w:val="baseline"/>
        <w:outlineLvl w:val="0"/>
        <w:rPr>
          <w:rFonts w:eastAsia="Times New Roman" w:cstheme="minorHAnsi"/>
          <w:b/>
          <w:bCs/>
          <w:iCs/>
          <w:kern w:val="36"/>
          <w:sz w:val="24"/>
          <w:szCs w:val="24"/>
          <w:lang w:eastAsia="pl-PL"/>
        </w:rPr>
      </w:pPr>
    </w:p>
    <w:p w14:paraId="15226F01" w14:textId="3F6150B8" w:rsidR="00401779" w:rsidRPr="00A82B0F" w:rsidRDefault="00401779" w:rsidP="00401779">
      <w:pPr>
        <w:pStyle w:val="Akapitzlist"/>
        <w:shd w:val="clear" w:color="auto" w:fill="FFFFFF"/>
        <w:spacing w:before="150" w:after="0" w:line="276" w:lineRule="auto"/>
        <w:textAlignment w:val="baseline"/>
        <w:outlineLvl w:val="0"/>
        <w:rPr>
          <w:rFonts w:eastAsia="Times New Roman" w:cstheme="minorHAnsi"/>
          <w:b/>
          <w:bCs/>
          <w:iCs/>
          <w:kern w:val="36"/>
          <w:sz w:val="24"/>
          <w:szCs w:val="24"/>
          <w:lang w:eastAsia="pl-PL"/>
        </w:rPr>
      </w:pPr>
      <w:r w:rsidRPr="00A82B0F">
        <w:rPr>
          <w:rFonts w:eastAsia="Times New Roman" w:cstheme="minorHAnsi"/>
          <w:b/>
          <w:bCs/>
          <w:iCs/>
          <w:kern w:val="36"/>
          <w:sz w:val="24"/>
          <w:szCs w:val="24"/>
          <w:lang w:eastAsia="pl-PL"/>
        </w:rPr>
        <w:t>BIM</w:t>
      </w:r>
      <w:r w:rsidR="00F1414A" w:rsidRPr="00A82B0F">
        <w:rPr>
          <w:rFonts w:eastAsia="Times New Roman" w:cstheme="minorHAnsi"/>
          <w:b/>
          <w:bCs/>
          <w:iCs/>
          <w:kern w:val="36"/>
          <w:sz w:val="24"/>
          <w:szCs w:val="24"/>
          <w:lang w:eastAsia="pl-PL"/>
        </w:rPr>
        <w:t xml:space="preserve"> </w:t>
      </w:r>
      <w:r w:rsidRPr="00A82B0F">
        <w:rPr>
          <w:rFonts w:eastAsia="Times New Roman" w:cstheme="minorHAnsi"/>
          <w:b/>
          <w:bCs/>
          <w:iCs/>
          <w:kern w:val="36"/>
          <w:sz w:val="24"/>
          <w:szCs w:val="24"/>
          <w:lang w:eastAsia="pl-PL"/>
        </w:rPr>
        <w:t xml:space="preserve"> </w:t>
      </w:r>
      <w:proofErr w:type="spellStart"/>
      <w:r w:rsidR="00AC38B2" w:rsidRPr="00A82B0F">
        <w:rPr>
          <w:rFonts w:eastAsia="Times New Roman" w:cstheme="minorHAnsi"/>
          <w:b/>
          <w:bCs/>
          <w:iCs/>
          <w:kern w:val="36"/>
          <w:sz w:val="24"/>
          <w:szCs w:val="24"/>
          <w:lang w:eastAsia="pl-PL"/>
        </w:rPr>
        <w:t>S</w:t>
      </w:r>
      <w:r w:rsidRPr="00A82B0F">
        <w:rPr>
          <w:rFonts w:eastAsia="Times New Roman" w:cstheme="minorHAnsi"/>
          <w:b/>
          <w:bCs/>
          <w:iCs/>
          <w:kern w:val="36"/>
          <w:sz w:val="24"/>
          <w:szCs w:val="24"/>
          <w:lang w:eastAsia="pl-PL"/>
        </w:rPr>
        <w:t>ecretary</w:t>
      </w:r>
      <w:proofErr w:type="spellEnd"/>
      <w:r w:rsidRPr="00A82B0F">
        <w:rPr>
          <w:rFonts w:eastAsia="Times New Roman" w:cstheme="minorHAnsi"/>
          <w:b/>
          <w:bCs/>
          <w:iCs/>
          <w:kern w:val="36"/>
          <w:sz w:val="24"/>
          <w:szCs w:val="24"/>
          <w:lang w:eastAsia="pl-PL"/>
        </w:rPr>
        <w:t xml:space="preserve"> </w:t>
      </w:r>
      <w:r w:rsidR="00AC38B2" w:rsidRPr="00A82B0F">
        <w:rPr>
          <w:rFonts w:eastAsia="Times New Roman" w:cstheme="minorHAnsi"/>
          <w:b/>
          <w:bCs/>
          <w:iCs/>
          <w:kern w:val="36"/>
          <w:sz w:val="24"/>
          <w:szCs w:val="24"/>
          <w:lang w:eastAsia="pl-PL"/>
        </w:rPr>
        <w:t>O</w:t>
      </w:r>
      <w:r w:rsidRPr="00A82B0F">
        <w:rPr>
          <w:rFonts w:eastAsia="Times New Roman" w:cstheme="minorHAnsi"/>
          <w:b/>
          <w:bCs/>
          <w:iCs/>
          <w:kern w:val="36"/>
          <w:sz w:val="24"/>
          <w:szCs w:val="24"/>
          <w:lang w:eastAsia="pl-PL"/>
        </w:rPr>
        <w:t xml:space="preserve">ffice </w:t>
      </w:r>
    </w:p>
    <w:p w14:paraId="65093A66" w14:textId="77777777" w:rsidR="00401779" w:rsidRPr="00A82B0F" w:rsidRDefault="00401779" w:rsidP="00401779">
      <w:pPr>
        <w:shd w:val="clear" w:color="auto" w:fill="FFFFFF"/>
        <w:spacing w:before="150" w:after="0" w:line="276" w:lineRule="auto"/>
        <w:ind w:left="708"/>
        <w:textAlignment w:val="baseline"/>
        <w:outlineLvl w:val="1"/>
        <w:rPr>
          <w:rFonts w:eastAsia="Times New Roman" w:cstheme="minorHAnsi"/>
          <w:iCs/>
          <w:sz w:val="24"/>
          <w:szCs w:val="24"/>
          <w:lang w:eastAsia="pl-PL"/>
        </w:rPr>
      </w:pPr>
      <w:r w:rsidRPr="00A82B0F">
        <w:rPr>
          <w:rFonts w:cstheme="minorHAnsi"/>
          <w:sz w:val="24"/>
          <w:szCs w:val="24"/>
          <w:shd w:val="clear" w:color="auto" w:fill="FFFFFF"/>
        </w:rPr>
        <w:t>Pałac Młodzieży w Bydgoszczy</w:t>
      </w:r>
      <w:r w:rsidRPr="00A82B0F">
        <w:rPr>
          <w:rFonts w:cstheme="minorHAnsi"/>
          <w:sz w:val="24"/>
          <w:szCs w:val="24"/>
        </w:rPr>
        <w:br/>
      </w:r>
      <w:r w:rsidRPr="00A82B0F">
        <w:rPr>
          <w:rFonts w:cstheme="minorHAnsi"/>
          <w:sz w:val="24"/>
          <w:szCs w:val="24"/>
          <w:shd w:val="clear" w:color="auto" w:fill="FFFFFF"/>
        </w:rPr>
        <w:t>Jagiellońska 27</w:t>
      </w:r>
      <w:r w:rsidRPr="00A82B0F">
        <w:rPr>
          <w:rFonts w:cstheme="minorHAnsi"/>
          <w:sz w:val="24"/>
          <w:szCs w:val="24"/>
        </w:rPr>
        <w:br/>
      </w:r>
      <w:r w:rsidRPr="00A82B0F">
        <w:rPr>
          <w:rFonts w:cstheme="minorHAnsi"/>
          <w:sz w:val="24"/>
          <w:szCs w:val="24"/>
          <w:shd w:val="clear" w:color="auto" w:fill="FFFFFF"/>
        </w:rPr>
        <w:t>85-097 Bydgoszcz</w:t>
      </w:r>
      <w:r w:rsidRPr="00A82B0F">
        <w:rPr>
          <w:rFonts w:cstheme="minorHAnsi"/>
          <w:sz w:val="24"/>
          <w:szCs w:val="24"/>
          <w:shd w:val="clear" w:color="auto" w:fill="FFFFFF"/>
        </w:rPr>
        <w:br/>
        <w:t>POLAND</w:t>
      </w:r>
      <w:r w:rsidRPr="00A82B0F">
        <w:rPr>
          <w:rFonts w:cstheme="minorHAnsi"/>
          <w:sz w:val="24"/>
          <w:szCs w:val="24"/>
        </w:rPr>
        <w:br/>
      </w:r>
      <w:r w:rsidRPr="00A82B0F">
        <w:rPr>
          <w:rFonts w:cstheme="minorHAnsi"/>
          <w:sz w:val="24"/>
          <w:szCs w:val="24"/>
          <w:shd w:val="clear" w:color="auto" w:fill="FFFFFF"/>
        </w:rPr>
        <w:t>+48 52 321 00 81</w:t>
      </w:r>
      <w:r w:rsidRPr="00A82B0F">
        <w:rPr>
          <w:rFonts w:cstheme="minorHAnsi"/>
          <w:sz w:val="24"/>
          <w:szCs w:val="24"/>
        </w:rPr>
        <w:t xml:space="preserve">, +48 </w:t>
      </w:r>
      <w:r w:rsidRPr="00A82B0F">
        <w:rPr>
          <w:rFonts w:cstheme="minorHAnsi"/>
          <w:sz w:val="24"/>
          <w:szCs w:val="24"/>
          <w:shd w:val="clear" w:color="auto" w:fill="FFFFFF"/>
        </w:rPr>
        <w:t>52 321 15 21, +52 321 15 87, +48 695 204 101</w:t>
      </w:r>
      <w:r w:rsidRPr="00A82B0F">
        <w:rPr>
          <w:rFonts w:cstheme="minorHAnsi"/>
          <w:sz w:val="24"/>
          <w:szCs w:val="24"/>
        </w:rPr>
        <w:br/>
      </w:r>
      <w:r w:rsidRPr="00A82B0F">
        <w:rPr>
          <w:rFonts w:cstheme="minorHAnsi"/>
          <w:sz w:val="24"/>
          <w:szCs w:val="24"/>
          <w:shd w:val="clear" w:color="auto" w:fill="FFFFFF"/>
        </w:rPr>
        <w:t>fax 52 321 16 42</w:t>
      </w:r>
      <w:r w:rsidRPr="00A82B0F">
        <w:rPr>
          <w:rFonts w:cstheme="minorHAnsi"/>
          <w:sz w:val="24"/>
          <w:szCs w:val="24"/>
        </w:rPr>
        <w:br/>
      </w:r>
      <w:r w:rsidRPr="00A82B0F">
        <w:rPr>
          <w:rFonts w:cstheme="minorHAnsi"/>
          <w:sz w:val="24"/>
          <w:szCs w:val="24"/>
          <w:shd w:val="clear" w:color="auto" w:fill="FFFFFF"/>
        </w:rPr>
        <w:t>e-mail: bim@palac.bydgoszcz.pl</w:t>
      </w:r>
    </w:p>
    <w:p w14:paraId="2E124E5F" w14:textId="77777777" w:rsidR="00401779" w:rsidRPr="00A82B0F" w:rsidRDefault="00401779" w:rsidP="00401779">
      <w:pPr>
        <w:shd w:val="clear" w:color="auto" w:fill="FFFFFF"/>
        <w:spacing w:after="0" w:line="276" w:lineRule="auto"/>
        <w:ind w:firstLine="708"/>
        <w:jc w:val="both"/>
        <w:textAlignment w:val="baseline"/>
        <w:rPr>
          <w:rFonts w:eastAsia="Times New Roman" w:cstheme="minorHAnsi"/>
          <w:bCs/>
          <w:sz w:val="24"/>
          <w:szCs w:val="24"/>
          <w:lang w:eastAsia="pl-PL"/>
        </w:rPr>
      </w:pPr>
      <w:r w:rsidRPr="00A82B0F">
        <w:rPr>
          <w:rFonts w:eastAsia="Times New Roman" w:cstheme="minorHAnsi"/>
          <w:bCs/>
          <w:sz w:val="24"/>
          <w:szCs w:val="24"/>
          <w:lang w:eastAsia="pl-PL"/>
        </w:rPr>
        <w:t>Facebook: BIM Bydgoskie Impresje Muzyczne</w:t>
      </w:r>
    </w:p>
    <w:p w14:paraId="0F555AE5" w14:textId="77777777" w:rsidR="00401779" w:rsidRPr="00A82B0F" w:rsidRDefault="003040A0" w:rsidP="00401779">
      <w:pPr>
        <w:shd w:val="clear" w:color="auto" w:fill="FFFFFF"/>
        <w:spacing w:after="0" w:line="276" w:lineRule="auto"/>
        <w:ind w:firstLine="708"/>
        <w:jc w:val="both"/>
        <w:textAlignment w:val="baseline"/>
        <w:rPr>
          <w:rFonts w:eastAsia="Times New Roman" w:cstheme="minorHAnsi"/>
          <w:bCs/>
          <w:sz w:val="24"/>
          <w:szCs w:val="24"/>
          <w:lang w:eastAsia="pl-PL"/>
        </w:rPr>
      </w:pPr>
      <w:r w:rsidRPr="00A82B0F">
        <w:rPr>
          <w:rFonts w:eastAsia="Times New Roman" w:cstheme="minorHAnsi"/>
          <w:bCs/>
          <w:sz w:val="24"/>
          <w:szCs w:val="24"/>
          <w:lang w:eastAsia="pl-PL"/>
        </w:rPr>
        <w:t>Instagram: @</w:t>
      </w:r>
      <w:proofErr w:type="spellStart"/>
      <w:r w:rsidR="009D1308" w:rsidRPr="00A82B0F">
        <w:rPr>
          <w:rFonts w:eastAsia="Times New Roman" w:cstheme="minorHAnsi"/>
          <w:bCs/>
          <w:sz w:val="24"/>
          <w:szCs w:val="24"/>
          <w:lang w:eastAsia="pl-PL"/>
        </w:rPr>
        <w:t>bim_festival</w:t>
      </w:r>
      <w:proofErr w:type="spellEnd"/>
    </w:p>
    <w:p w14:paraId="588CC880" w14:textId="72B03AD7" w:rsidR="00401779" w:rsidRDefault="00401779"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6DCE4B0E" w14:textId="1E224928"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245D3AC1" w14:textId="27A3D2EF"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52DFE5FA" w14:textId="728688C6"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2E3A15C8" w14:textId="05626B42"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2BB96F09" w14:textId="03E57E9F"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16373EC7" w14:textId="607027CA"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49B365DF" w14:textId="0257EEA9"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026B8A49" w14:textId="72A4D189"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38075C64" w14:textId="0D70429F"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26B87C85" w14:textId="0E8DBAFC"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6E4AFFA7" w14:textId="4E3EAD04"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55805C53" w14:textId="3862CF3E"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41B5575D" w14:textId="64E55C74"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4E18CDE5" w14:textId="289F986B"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0DA70CA1" w14:textId="5C9C221A"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6CD52053" w14:textId="47460B09"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65222DE9" w14:textId="6B483515"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4C2966FB" w14:textId="6B608ADD"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71BC3EC3" w14:textId="5DC0B00E"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442EF49C" w14:textId="586AD13F"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14EA5028" w14:textId="7C11C214"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504F7845" w14:textId="13C5C46A"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250CC5B7" w14:textId="7609C196"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6F549BF6" w14:textId="1BF031F8"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68B9A579" w14:textId="350DFD82"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74C322F0" w14:textId="7D2052A9"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5C1018CD" w14:textId="7094509A"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04E525E0" w14:textId="65EAB4A6"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78213FEF" w14:textId="2E9EA8CA"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12E98DDC" w14:textId="762E60C1" w:rsidR="00A01D3D" w:rsidRDefault="00A01D3D" w:rsidP="00401779">
      <w:pPr>
        <w:pStyle w:val="Akapitzlist"/>
        <w:shd w:val="clear" w:color="auto" w:fill="FFFFFF"/>
        <w:spacing w:before="150" w:after="0" w:line="276" w:lineRule="auto"/>
        <w:jc w:val="both"/>
        <w:textAlignment w:val="baseline"/>
        <w:outlineLvl w:val="0"/>
        <w:rPr>
          <w:rFonts w:cstheme="minorHAnsi"/>
          <w:b/>
          <w:shd w:val="clear" w:color="auto" w:fill="FFFFFF"/>
        </w:rPr>
      </w:pPr>
    </w:p>
    <w:p w14:paraId="08B64C21" w14:textId="77777777" w:rsidR="00034A87" w:rsidRPr="00B913CF" w:rsidRDefault="00034A87" w:rsidP="00034A87">
      <w:pPr>
        <w:shd w:val="clear" w:color="auto" w:fill="FFFFFF"/>
        <w:spacing w:before="150" w:after="0" w:line="276" w:lineRule="auto"/>
        <w:textAlignment w:val="baseline"/>
        <w:outlineLvl w:val="0"/>
        <w:rPr>
          <w:rFonts w:ascii="Times New Roman" w:eastAsia="Times New Roman" w:hAnsi="Times New Roman" w:cs="Times New Roman"/>
          <w:b/>
          <w:bCs/>
          <w:iCs/>
          <w:kern w:val="36"/>
          <w:sz w:val="24"/>
          <w:szCs w:val="24"/>
          <w:lang w:val="en-GB" w:eastAsia="pl-PL"/>
        </w:rPr>
      </w:pPr>
      <w:r w:rsidRPr="00B913CF">
        <w:rPr>
          <w:rFonts w:ascii="Times New Roman" w:eastAsia="Times New Roman" w:hAnsi="Times New Roman" w:cs="Times New Roman"/>
          <w:b/>
          <w:bCs/>
          <w:iCs/>
          <w:kern w:val="36"/>
          <w:sz w:val="24"/>
          <w:szCs w:val="24"/>
          <w:lang w:val="en-GB" w:eastAsia="pl-PL"/>
        </w:rPr>
        <w:lastRenderedPageBreak/>
        <w:t>Annex 1</w:t>
      </w:r>
    </w:p>
    <w:p w14:paraId="54934522" w14:textId="77777777" w:rsidR="00034A87" w:rsidRPr="00B913CF" w:rsidRDefault="00034A87" w:rsidP="00034A87">
      <w:pPr>
        <w:pStyle w:val="Akapitzlist"/>
        <w:numPr>
          <w:ilvl w:val="0"/>
          <w:numId w:val="21"/>
        </w:numPr>
        <w:shd w:val="clear" w:color="auto" w:fill="FFFFFF"/>
        <w:spacing w:before="150" w:after="0" w:line="276" w:lineRule="auto"/>
        <w:textAlignment w:val="baseline"/>
        <w:outlineLvl w:val="0"/>
        <w:rPr>
          <w:rStyle w:val="rynqvb"/>
          <w:b/>
          <w:bCs/>
          <w:iCs/>
          <w:kern w:val="36"/>
          <w:sz w:val="24"/>
          <w:szCs w:val="24"/>
          <w:lang w:val="en-GB"/>
        </w:rPr>
      </w:pPr>
      <w:r w:rsidRPr="00B913CF">
        <w:rPr>
          <w:rStyle w:val="rynqvb"/>
          <w:sz w:val="24"/>
          <w:szCs w:val="24"/>
          <w:lang w:val="en"/>
        </w:rPr>
        <w:t>Participant of the Bydgoszcz Musical Impressions Festival and Competition</w:t>
      </w:r>
    </w:p>
    <w:p w14:paraId="30D01D91" w14:textId="77777777" w:rsidR="00034A87" w:rsidRPr="00621069" w:rsidRDefault="00034A87" w:rsidP="00034A87">
      <w:pPr>
        <w:shd w:val="clear" w:color="auto" w:fill="FFFFFF"/>
        <w:spacing w:before="150" w:after="0" w:line="276" w:lineRule="auto"/>
        <w:textAlignment w:val="baseline"/>
        <w:outlineLvl w:val="0"/>
        <w:rPr>
          <w:rStyle w:val="rynqvb"/>
          <w:b/>
          <w:bCs/>
          <w:iCs/>
          <w:kern w:val="36"/>
          <w:sz w:val="24"/>
          <w:szCs w:val="24"/>
          <w:lang w:val="en-GB"/>
        </w:rPr>
      </w:pPr>
      <w:bookmarkStart w:id="0" w:name="_GoBack"/>
      <w:bookmarkEnd w:id="0"/>
    </w:p>
    <w:p w14:paraId="3B0B12F3" w14:textId="77777777" w:rsidR="00034A87" w:rsidRPr="00B913CF" w:rsidRDefault="00034A87" w:rsidP="00034A87">
      <w:pPr>
        <w:shd w:val="clear" w:color="auto" w:fill="FFFFFF"/>
        <w:spacing w:before="150" w:after="0" w:line="276" w:lineRule="auto"/>
        <w:ind w:left="360"/>
        <w:textAlignment w:val="baseline"/>
        <w:outlineLvl w:val="0"/>
        <w:rPr>
          <w:rFonts w:ascii="Times New Roman" w:eastAsia="Times New Roman" w:hAnsi="Times New Roman" w:cs="Times New Roman"/>
          <w:b/>
          <w:bCs/>
          <w:iCs/>
          <w:kern w:val="36"/>
          <w:sz w:val="24"/>
          <w:szCs w:val="24"/>
          <w:lang w:val="en-GB" w:eastAsia="pl-PL"/>
        </w:rPr>
      </w:pPr>
      <w:r w:rsidRPr="00B913CF">
        <w:rPr>
          <w:rFonts w:ascii="Times New Roman" w:eastAsia="Times New Roman" w:hAnsi="Times New Roman" w:cs="Times New Roman"/>
          <w:b/>
          <w:bCs/>
          <w:iCs/>
          <w:kern w:val="36"/>
          <w:sz w:val="24"/>
          <w:szCs w:val="24"/>
          <w:lang w:val="en-GB" w:eastAsia="pl-PL"/>
        </w:rPr>
        <w:t>……………………………………………………………………………………………</w:t>
      </w:r>
    </w:p>
    <w:p w14:paraId="32E2D4DC" w14:textId="77777777" w:rsidR="00034A87" w:rsidRPr="00B913CF" w:rsidRDefault="00034A87" w:rsidP="00034A87">
      <w:pPr>
        <w:shd w:val="clear" w:color="auto" w:fill="FFFFFF"/>
        <w:spacing w:before="150" w:after="0" w:line="276" w:lineRule="auto"/>
        <w:ind w:left="360"/>
        <w:textAlignment w:val="baseline"/>
        <w:outlineLvl w:val="0"/>
        <w:rPr>
          <w:rFonts w:ascii="Times New Roman" w:eastAsia="Times New Roman" w:hAnsi="Times New Roman" w:cs="Times New Roman"/>
          <w:b/>
          <w:bCs/>
          <w:iCs/>
          <w:kern w:val="36"/>
          <w:sz w:val="24"/>
          <w:szCs w:val="24"/>
          <w:lang w:val="en-GB" w:eastAsia="pl-PL"/>
        </w:rPr>
      </w:pPr>
      <w:r w:rsidRPr="00B913CF">
        <w:rPr>
          <w:rFonts w:ascii="Times New Roman" w:eastAsia="Times New Roman" w:hAnsi="Times New Roman" w:cs="Times New Roman"/>
          <w:b/>
          <w:bCs/>
          <w:iCs/>
          <w:kern w:val="36"/>
          <w:sz w:val="24"/>
          <w:szCs w:val="24"/>
          <w:lang w:val="en-GB" w:eastAsia="pl-PL"/>
        </w:rPr>
        <w:t xml:space="preserve">                                                     Name and surname</w:t>
      </w:r>
    </w:p>
    <w:p w14:paraId="430CDAEE" w14:textId="77777777" w:rsidR="00034A87" w:rsidRPr="00B913CF" w:rsidRDefault="00034A87" w:rsidP="00034A87">
      <w:pPr>
        <w:shd w:val="clear" w:color="auto" w:fill="FFFFFF"/>
        <w:spacing w:before="150" w:after="0" w:line="276" w:lineRule="auto"/>
        <w:ind w:left="360"/>
        <w:textAlignment w:val="baseline"/>
        <w:outlineLvl w:val="0"/>
        <w:rPr>
          <w:rFonts w:ascii="Times New Roman" w:eastAsia="Times New Roman" w:hAnsi="Times New Roman" w:cs="Times New Roman"/>
          <w:b/>
          <w:bCs/>
          <w:iCs/>
          <w:kern w:val="36"/>
          <w:sz w:val="24"/>
          <w:szCs w:val="24"/>
          <w:lang w:val="en-GB" w:eastAsia="pl-PL"/>
        </w:rPr>
      </w:pPr>
    </w:p>
    <w:p w14:paraId="5F37C296" w14:textId="77777777" w:rsidR="00034A87" w:rsidRPr="00B913CF" w:rsidRDefault="00034A87" w:rsidP="00034A87">
      <w:pPr>
        <w:pStyle w:val="Akapitzlist"/>
        <w:numPr>
          <w:ilvl w:val="0"/>
          <w:numId w:val="22"/>
        </w:numPr>
        <w:shd w:val="clear" w:color="auto" w:fill="FFFFFF"/>
        <w:spacing w:before="150" w:after="0" w:line="276" w:lineRule="auto"/>
        <w:jc w:val="both"/>
        <w:textAlignment w:val="baseline"/>
        <w:outlineLvl w:val="0"/>
        <w:rPr>
          <w:rStyle w:val="rynqvb"/>
          <w:b/>
          <w:bCs/>
          <w:iCs/>
          <w:kern w:val="36"/>
          <w:sz w:val="24"/>
          <w:szCs w:val="24"/>
          <w:lang w:val="en-GB"/>
        </w:rPr>
      </w:pPr>
      <w:r w:rsidRPr="00B913CF">
        <w:rPr>
          <w:rStyle w:val="rynqvb"/>
          <w:sz w:val="24"/>
          <w:szCs w:val="24"/>
          <w:lang w:val="en"/>
        </w:rPr>
        <w:t>consents to the audio, visual (including photographic) and audiovisual recording of their artistic performances taking place during the Festival and competition and accompanying concerts by the organizers or people selected by the organizers, and transfers to the Youth Palace in Bydgoszcz, as well as the Association of Friends of the Youth Palace in Bydgoszcz "</w:t>
      </w:r>
      <w:proofErr w:type="spellStart"/>
      <w:r w:rsidRPr="00B913CF">
        <w:rPr>
          <w:rStyle w:val="rynqvb"/>
          <w:sz w:val="24"/>
          <w:szCs w:val="24"/>
          <w:lang w:val="en"/>
        </w:rPr>
        <w:t>Pałac</w:t>
      </w:r>
      <w:proofErr w:type="spellEnd"/>
      <w:r w:rsidRPr="00B913CF">
        <w:rPr>
          <w:rStyle w:val="rynqvb"/>
          <w:sz w:val="24"/>
          <w:szCs w:val="24"/>
          <w:lang w:val="en"/>
        </w:rPr>
        <w:t>" (for each of them separately and in full) all property rights to these artistic performances in accordance with point b below,</w:t>
      </w:r>
    </w:p>
    <w:p w14:paraId="7930E46F" w14:textId="77777777" w:rsidR="00034A87" w:rsidRPr="00B913CF" w:rsidRDefault="00034A87" w:rsidP="00034A87">
      <w:pPr>
        <w:pStyle w:val="Akapitzlist"/>
        <w:shd w:val="clear" w:color="auto" w:fill="FFFFFF"/>
        <w:spacing w:before="150" w:after="0" w:line="276" w:lineRule="auto"/>
        <w:jc w:val="both"/>
        <w:textAlignment w:val="baseline"/>
        <w:outlineLvl w:val="0"/>
        <w:rPr>
          <w:rStyle w:val="rynqvb"/>
          <w:b/>
          <w:bCs/>
          <w:iCs/>
          <w:kern w:val="36"/>
          <w:sz w:val="24"/>
          <w:szCs w:val="24"/>
          <w:lang w:val="en-GB"/>
        </w:rPr>
      </w:pPr>
    </w:p>
    <w:p w14:paraId="63B85E66" w14:textId="77777777" w:rsidR="00034A87" w:rsidRPr="00B913CF" w:rsidRDefault="00034A87" w:rsidP="00034A87">
      <w:pPr>
        <w:pStyle w:val="Akapitzlist"/>
        <w:numPr>
          <w:ilvl w:val="0"/>
          <w:numId w:val="22"/>
        </w:numPr>
        <w:shd w:val="clear" w:color="auto" w:fill="FFFFFF"/>
        <w:spacing w:before="150" w:after="0" w:line="276" w:lineRule="auto"/>
        <w:jc w:val="both"/>
        <w:textAlignment w:val="baseline"/>
        <w:outlineLvl w:val="0"/>
        <w:rPr>
          <w:rFonts w:ascii="Times New Roman" w:eastAsia="Times New Roman" w:hAnsi="Times New Roman" w:cs="Times New Roman"/>
          <w:b/>
          <w:bCs/>
          <w:iCs/>
          <w:kern w:val="36"/>
          <w:sz w:val="24"/>
          <w:szCs w:val="24"/>
          <w:lang w:val="en-GB" w:eastAsia="pl-PL"/>
        </w:rPr>
      </w:pPr>
      <w:r w:rsidRPr="00B913CF">
        <w:rPr>
          <w:rFonts w:ascii="Times New Roman" w:eastAsia="Times New Roman" w:hAnsi="Times New Roman" w:cs="Times New Roman"/>
          <w:sz w:val="24"/>
          <w:szCs w:val="24"/>
          <w:lang w:val="en" w:eastAsia="pl-PL"/>
        </w:rPr>
        <w:t>consents to audio, visual (including photographic) and audiovisual recording of their image during the Festival and the Competition (including the performance of pieces) and allows the Youth Palace in Bydgoszcz, as well as the Association of Friends of the Youth Palace in Bydgoszcz "</w:t>
      </w:r>
      <w:proofErr w:type="spellStart"/>
      <w:r w:rsidRPr="00B913CF">
        <w:rPr>
          <w:rFonts w:ascii="Times New Roman" w:eastAsia="Times New Roman" w:hAnsi="Times New Roman" w:cs="Times New Roman"/>
          <w:sz w:val="24"/>
          <w:szCs w:val="24"/>
          <w:lang w:val="en" w:eastAsia="pl-PL"/>
        </w:rPr>
        <w:t>Pałac</w:t>
      </w:r>
      <w:proofErr w:type="spellEnd"/>
      <w:r w:rsidRPr="00B913CF">
        <w:rPr>
          <w:rFonts w:ascii="Times New Roman" w:eastAsia="Times New Roman" w:hAnsi="Times New Roman" w:cs="Times New Roman"/>
          <w:sz w:val="24"/>
          <w:szCs w:val="24"/>
          <w:lang w:val="en" w:eastAsia="pl-PL"/>
        </w:rPr>
        <w:t>" (each separately to the full extent) to spread their image recorded in connection with participation in the Competition and accompanying concerts,</w:t>
      </w:r>
    </w:p>
    <w:p w14:paraId="330A546F" w14:textId="77777777" w:rsidR="00034A87" w:rsidRPr="00B913CF" w:rsidRDefault="00034A87" w:rsidP="00034A87">
      <w:pPr>
        <w:pStyle w:val="Akapitzlist"/>
        <w:rPr>
          <w:rFonts w:ascii="Times New Roman" w:eastAsia="Times New Roman" w:hAnsi="Times New Roman" w:cs="Times New Roman"/>
          <w:sz w:val="24"/>
          <w:szCs w:val="24"/>
          <w:lang w:val="en" w:eastAsia="pl-PL"/>
        </w:rPr>
      </w:pPr>
    </w:p>
    <w:p w14:paraId="2E55F6F3" w14:textId="77777777" w:rsidR="00034A87" w:rsidRPr="00B913CF" w:rsidRDefault="00034A87" w:rsidP="00034A87">
      <w:pPr>
        <w:pStyle w:val="Akapitzlist"/>
        <w:numPr>
          <w:ilvl w:val="0"/>
          <w:numId w:val="22"/>
        </w:numPr>
        <w:shd w:val="clear" w:color="auto" w:fill="FFFFFF"/>
        <w:spacing w:before="150" w:after="0" w:line="276" w:lineRule="auto"/>
        <w:jc w:val="both"/>
        <w:textAlignment w:val="baseline"/>
        <w:outlineLvl w:val="0"/>
        <w:rPr>
          <w:rFonts w:ascii="Times New Roman" w:eastAsia="Times New Roman" w:hAnsi="Times New Roman" w:cs="Times New Roman"/>
          <w:b/>
          <w:bCs/>
          <w:iCs/>
          <w:kern w:val="36"/>
          <w:sz w:val="24"/>
          <w:szCs w:val="24"/>
          <w:lang w:val="en-GB" w:eastAsia="pl-PL"/>
        </w:rPr>
      </w:pPr>
      <w:r w:rsidRPr="00B913CF">
        <w:rPr>
          <w:rFonts w:ascii="Times New Roman" w:eastAsia="Times New Roman" w:hAnsi="Times New Roman" w:cs="Times New Roman"/>
          <w:sz w:val="24"/>
          <w:szCs w:val="24"/>
          <w:lang w:val="en" w:eastAsia="pl-PL"/>
        </w:rPr>
        <w:t>authorizes the Youth Palace in Bydgoszcz, as well as the Association of Friends of the Youth Palace in Bydgoszcz "Palace" (each separately to the full extent) to exercise his personal rights related to the artistic performances referred to in letters a. and b. above, and undertakes not to exercise his personal rights in a way that restricts the organizers in exercising their rights acquired under these regulations,</w:t>
      </w:r>
    </w:p>
    <w:p w14:paraId="32EF8CD6" w14:textId="77777777" w:rsidR="00034A87" w:rsidRPr="00B913CF" w:rsidRDefault="00034A87" w:rsidP="00034A87">
      <w:pPr>
        <w:pStyle w:val="Akapitzlist"/>
        <w:rPr>
          <w:rStyle w:val="rynqvb"/>
          <w:sz w:val="24"/>
          <w:szCs w:val="24"/>
          <w:lang w:val="en"/>
        </w:rPr>
      </w:pPr>
    </w:p>
    <w:p w14:paraId="2AFACF4D" w14:textId="77777777" w:rsidR="00034A87" w:rsidRPr="00B913CF" w:rsidRDefault="00034A87" w:rsidP="00034A87">
      <w:pPr>
        <w:pStyle w:val="Akapitzlist"/>
        <w:numPr>
          <w:ilvl w:val="0"/>
          <w:numId w:val="22"/>
        </w:numPr>
        <w:shd w:val="clear" w:color="auto" w:fill="FFFFFF"/>
        <w:spacing w:before="150" w:after="0" w:line="276" w:lineRule="auto"/>
        <w:jc w:val="both"/>
        <w:textAlignment w:val="baseline"/>
        <w:outlineLvl w:val="0"/>
        <w:rPr>
          <w:rStyle w:val="rynqvb"/>
          <w:b/>
          <w:bCs/>
          <w:iCs/>
          <w:kern w:val="36"/>
          <w:sz w:val="24"/>
          <w:szCs w:val="24"/>
          <w:lang w:val="en-GB"/>
        </w:rPr>
      </w:pPr>
      <w:r w:rsidRPr="00B913CF">
        <w:rPr>
          <w:rStyle w:val="rynqvb"/>
          <w:sz w:val="24"/>
          <w:szCs w:val="24"/>
          <w:lang w:val="en"/>
        </w:rPr>
        <w:t>transfers to the Youth Palace in Bydgoszcz, as well as to the Association of Friends of the Youth Palace in Bydgoszcz "</w:t>
      </w:r>
      <w:proofErr w:type="spellStart"/>
      <w:r w:rsidRPr="00B913CF">
        <w:rPr>
          <w:rStyle w:val="rynqvb"/>
          <w:sz w:val="24"/>
          <w:szCs w:val="24"/>
          <w:lang w:val="en"/>
        </w:rPr>
        <w:t>Pałac</w:t>
      </w:r>
      <w:proofErr w:type="spellEnd"/>
      <w:r w:rsidRPr="00B913CF">
        <w:rPr>
          <w:rStyle w:val="rynqvb"/>
          <w:sz w:val="24"/>
          <w:szCs w:val="24"/>
          <w:lang w:val="en"/>
        </w:rPr>
        <w:t>" (each separately to the full extent) the right to grant consent to the exercise of dependent rights to the artistic performances referred to in these regulations and allows the Youth Palace in Bydgoszcz, as well as to the Association of Friends of the Youth Palace in Bydgoszcz "</w:t>
      </w:r>
      <w:proofErr w:type="spellStart"/>
      <w:r w:rsidRPr="00B913CF">
        <w:rPr>
          <w:rStyle w:val="rynqvb"/>
          <w:sz w:val="24"/>
          <w:szCs w:val="24"/>
          <w:lang w:val="en"/>
        </w:rPr>
        <w:t>Pałac</w:t>
      </w:r>
      <w:proofErr w:type="spellEnd"/>
      <w:r w:rsidRPr="00B913CF">
        <w:rPr>
          <w:rStyle w:val="rynqvb"/>
          <w:sz w:val="24"/>
          <w:szCs w:val="24"/>
          <w:lang w:val="en"/>
        </w:rPr>
        <w:t>" (each separately to the full extent) to use the artistic performances and image both in their entirety and in any selected fragments, to make adaptations, abbreviations, modifications and translations, and declares that such use will not be considered as infringing his rights;</w:t>
      </w:r>
      <w:r w:rsidRPr="00B913CF">
        <w:rPr>
          <w:rStyle w:val="hwtze"/>
          <w:rFonts w:ascii="Times New Roman" w:hAnsi="Times New Roman" w:cs="Times New Roman"/>
          <w:sz w:val="24"/>
          <w:szCs w:val="24"/>
          <w:lang w:val="en"/>
        </w:rPr>
        <w:t xml:space="preserve"> </w:t>
      </w:r>
      <w:r w:rsidRPr="00B913CF">
        <w:rPr>
          <w:rStyle w:val="rynqvb"/>
          <w:sz w:val="24"/>
          <w:szCs w:val="24"/>
          <w:lang w:val="en"/>
        </w:rPr>
        <w:t>at the same time, the participant permits the artistic performances and image to be marked with his name and surname.</w:t>
      </w:r>
    </w:p>
    <w:p w14:paraId="72EF837A" w14:textId="77777777" w:rsidR="00034A87" w:rsidRPr="00034A87" w:rsidRDefault="00034A87" w:rsidP="00034A87">
      <w:pPr>
        <w:shd w:val="clear" w:color="auto" w:fill="FFFFFF"/>
        <w:spacing w:before="150" w:after="0" w:line="276" w:lineRule="auto"/>
        <w:jc w:val="both"/>
        <w:textAlignment w:val="baseline"/>
        <w:outlineLvl w:val="0"/>
        <w:rPr>
          <w:rStyle w:val="rynqvb"/>
          <w:sz w:val="24"/>
          <w:szCs w:val="24"/>
          <w:lang w:val="en-GB"/>
        </w:rPr>
      </w:pPr>
    </w:p>
    <w:p w14:paraId="6993DC99" w14:textId="77777777" w:rsidR="00034A87" w:rsidRPr="007A180C" w:rsidRDefault="00034A87" w:rsidP="00034A87">
      <w:pPr>
        <w:pStyle w:val="Akapitzlist"/>
        <w:numPr>
          <w:ilvl w:val="0"/>
          <w:numId w:val="21"/>
        </w:numPr>
        <w:shd w:val="clear" w:color="auto" w:fill="FFFFFF"/>
        <w:spacing w:before="150" w:after="0" w:line="276" w:lineRule="auto"/>
        <w:jc w:val="both"/>
        <w:textAlignment w:val="baseline"/>
        <w:outlineLvl w:val="0"/>
        <w:rPr>
          <w:rStyle w:val="rynqvb"/>
          <w:sz w:val="24"/>
          <w:szCs w:val="24"/>
          <w:lang w:val="en"/>
        </w:rPr>
      </w:pPr>
      <w:r w:rsidRPr="007A180C">
        <w:rPr>
          <w:rStyle w:val="rynqvb"/>
          <w:sz w:val="24"/>
          <w:szCs w:val="24"/>
          <w:lang w:val="en"/>
        </w:rPr>
        <w:lastRenderedPageBreak/>
        <w:t xml:space="preserve">The transfer and grant of rights referred to in point 1 is unlimited in time and territory and covers all fields of exploitation known at the time of announcement of these regulations, in particular: </w:t>
      </w:r>
    </w:p>
    <w:p w14:paraId="7D34D958" w14:textId="203C007E" w:rsidR="00034A87" w:rsidRPr="00034A87" w:rsidRDefault="00034A87" w:rsidP="00034A87">
      <w:pPr>
        <w:pStyle w:val="Akapitzlist"/>
        <w:numPr>
          <w:ilvl w:val="1"/>
          <w:numId w:val="24"/>
        </w:numPr>
        <w:shd w:val="clear" w:color="auto" w:fill="FFFFFF"/>
        <w:spacing w:before="150" w:after="0" w:line="276" w:lineRule="auto"/>
        <w:jc w:val="both"/>
        <w:textAlignment w:val="baseline"/>
        <w:outlineLvl w:val="0"/>
        <w:rPr>
          <w:rStyle w:val="rynqvb"/>
          <w:sz w:val="24"/>
          <w:szCs w:val="24"/>
          <w:lang w:val="en"/>
        </w:rPr>
      </w:pPr>
      <w:r w:rsidRPr="00C14A68">
        <w:rPr>
          <w:rStyle w:val="rynqvb"/>
          <w:sz w:val="24"/>
          <w:szCs w:val="24"/>
          <w:lang w:val="en"/>
        </w:rPr>
        <w:t>any recording and reproduction (including entering into the memory of a computer or other device), production of copies by any technique, including printing, reprographic, magnetic, mechanical, optical, electronic or other recording, analogue or digital technique, in any system or format;</w:t>
      </w:r>
      <w:r w:rsidRPr="00C14A68">
        <w:rPr>
          <w:rStyle w:val="hwtze"/>
          <w:rFonts w:ascii="Times New Roman" w:hAnsi="Times New Roman" w:cs="Times New Roman"/>
          <w:sz w:val="24"/>
          <w:szCs w:val="24"/>
          <w:lang w:val="en"/>
        </w:rPr>
        <w:t xml:space="preserve"> </w:t>
      </w:r>
      <w:r w:rsidRPr="00C14A68">
        <w:rPr>
          <w:rStyle w:val="rynqvb"/>
          <w:sz w:val="24"/>
          <w:szCs w:val="24"/>
          <w:lang w:val="en"/>
        </w:rPr>
        <w:t>on all media, including all audio, video or audiovisual media and other recording and memory media, uploading, downloading, digitalization, use in a multimedia work,</w:t>
      </w:r>
    </w:p>
    <w:p w14:paraId="123BE5C9" w14:textId="07FAB3BF" w:rsidR="00034A87" w:rsidRPr="00034A87" w:rsidRDefault="00034A87" w:rsidP="00034A87">
      <w:pPr>
        <w:pStyle w:val="Akapitzlist"/>
        <w:numPr>
          <w:ilvl w:val="1"/>
          <w:numId w:val="24"/>
        </w:numPr>
        <w:shd w:val="clear" w:color="auto" w:fill="FFFFFF"/>
        <w:spacing w:before="150" w:after="0" w:line="276" w:lineRule="auto"/>
        <w:jc w:val="both"/>
        <w:textAlignment w:val="baseline"/>
        <w:outlineLvl w:val="0"/>
        <w:rPr>
          <w:rFonts w:ascii="Times New Roman" w:hAnsi="Times New Roman" w:cs="Times New Roman"/>
          <w:sz w:val="24"/>
          <w:szCs w:val="24"/>
          <w:lang w:val="en"/>
        </w:rPr>
      </w:pPr>
      <w:r w:rsidRPr="00C14A68">
        <w:rPr>
          <w:rFonts w:ascii="Times New Roman" w:eastAsia="Times New Roman" w:hAnsi="Times New Roman" w:cs="Times New Roman"/>
          <w:sz w:val="24"/>
          <w:szCs w:val="24"/>
          <w:lang w:val="en" w:eastAsia="pl-PL"/>
        </w:rPr>
        <w:t xml:space="preserve">any trade in the original and copies produced in accordance with letter </w:t>
      </w:r>
      <w:proofErr w:type="spellStart"/>
      <w:r w:rsidRPr="00C14A68">
        <w:rPr>
          <w:rFonts w:ascii="Times New Roman" w:eastAsia="Times New Roman" w:hAnsi="Times New Roman" w:cs="Times New Roman"/>
          <w:sz w:val="24"/>
          <w:szCs w:val="24"/>
          <w:lang w:val="en" w:eastAsia="pl-PL"/>
        </w:rPr>
        <w:t>a</w:t>
      </w:r>
      <w:proofErr w:type="spellEnd"/>
      <w:r w:rsidRPr="00C14A68">
        <w:rPr>
          <w:rFonts w:ascii="Times New Roman" w:eastAsia="Times New Roman" w:hAnsi="Times New Roman" w:cs="Times New Roman"/>
          <w:sz w:val="24"/>
          <w:szCs w:val="24"/>
          <w:lang w:val="en" w:eastAsia="pl-PL"/>
        </w:rPr>
        <w:t xml:space="preserve"> above – introducing them into circulation, renting, leasing or  lending,</w:t>
      </w:r>
    </w:p>
    <w:p w14:paraId="1EEAFAA8" w14:textId="77777777" w:rsidR="00034A87" w:rsidRPr="00C14A68" w:rsidRDefault="00034A87" w:rsidP="00034A87">
      <w:pPr>
        <w:pStyle w:val="Akapitzlist"/>
        <w:numPr>
          <w:ilvl w:val="1"/>
          <w:numId w:val="24"/>
        </w:numPr>
        <w:shd w:val="clear" w:color="auto" w:fill="FFFFFF"/>
        <w:spacing w:before="150" w:after="0" w:line="276" w:lineRule="auto"/>
        <w:jc w:val="both"/>
        <w:textAlignment w:val="baseline"/>
        <w:outlineLvl w:val="0"/>
        <w:rPr>
          <w:rFonts w:ascii="Times New Roman" w:hAnsi="Times New Roman" w:cs="Times New Roman"/>
          <w:sz w:val="24"/>
          <w:szCs w:val="24"/>
          <w:lang w:val="en"/>
        </w:rPr>
      </w:pPr>
      <w:r w:rsidRPr="00C14A68">
        <w:rPr>
          <w:rFonts w:ascii="Times New Roman" w:eastAsia="Times New Roman" w:hAnsi="Times New Roman" w:cs="Times New Roman"/>
          <w:sz w:val="24"/>
          <w:szCs w:val="24"/>
          <w:lang w:val="en" w:eastAsia="pl-PL"/>
        </w:rPr>
        <w:t>any other distribution, including:</w:t>
      </w:r>
    </w:p>
    <w:p w14:paraId="379EC012" w14:textId="77777777" w:rsidR="00034A87" w:rsidRPr="00C14A68" w:rsidRDefault="00034A87" w:rsidP="00034A87">
      <w:pPr>
        <w:pStyle w:val="Akapitzlist"/>
        <w:rPr>
          <w:rFonts w:ascii="Times New Roman" w:eastAsia="Times New Roman" w:hAnsi="Times New Roman" w:cs="Times New Roman"/>
          <w:sz w:val="24"/>
          <w:szCs w:val="24"/>
          <w:lang w:val="en" w:eastAsia="pl-PL"/>
        </w:rPr>
      </w:pPr>
    </w:p>
    <w:p w14:paraId="5BFF8D27" w14:textId="62A0B228" w:rsidR="00034A87" w:rsidRPr="00034A87" w:rsidRDefault="00034A87" w:rsidP="00034A87">
      <w:pPr>
        <w:pStyle w:val="Akapitzlist"/>
        <w:numPr>
          <w:ilvl w:val="0"/>
          <w:numId w:val="25"/>
        </w:numPr>
        <w:spacing w:after="0" w:line="240" w:lineRule="auto"/>
        <w:jc w:val="both"/>
        <w:rPr>
          <w:rFonts w:ascii="Times New Roman" w:eastAsia="Times New Roman" w:hAnsi="Times New Roman" w:cs="Times New Roman"/>
          <w:sz w:val="24"/>
          <w:szCs w:val="24"/>
          <w:lang w:val="en" w:eastAsia="pl-PL"/>
        </w:rPr>
      </w:pPr>
      <w:r w:rsidRPr="00C14A68">
        <w:rPr>
          <w:rFonts w:ascii="Times New Roman" w:eastAsia="Times New Roman" w:hAnsi="Times New Roman" w:cs="Times New Roman"/>
          <w:sz w:val="24"/>
          <w:szCs w:val="24"/>
          <w:lang w:val="en" w:eastAsia="pl-PL"/>
        </w:rPr>
        <w:t xml:space="preserve">live broadcasting and any broadcasting, re-broadcasting, including by wired or wireless vision and/or sound, by terrestrial stations, via satellite, as well as making available (including using streaming technology) on the Internet, in other computer, cable, telecommunications, multimedia networks or other transmission systems, in an </w:t>
      </w:r>
      <w:proofErr w:type="spellStart"/>
      <w:r w:rsidRPr="00C14A68">
        <w:rPr>
          <w:rFonts w:ascii="Times New Roman" w:eastAsia="Times New Roman" w:hAnsi="Times New Roman" w:cs="Times New Roman"/>
          <w:sz w:val="24"/>
          <w:szCs w:val="24"/>
          <w:lang w:val="en" w:eastAsia="pl-PL"/>
        </w:rPr>
        <w:t>uncoded</w:t>
      </w:r>
      <w:proofErr w:type="spellEnd"/>
      <w:r w:rsidRPr="00C14A68">
        <w:rPr>
          <w:rFonts w:ascii="Times New Roman" w:eastAsia="Times New Roman" w:hAnsi="Times New Roman" w:cs="Times New Roman"/>
          <w:sz w:val="24"/>
          <w:szCs w:val="24"/>
          <w:lang w:val="en" w:eastAsia="pl-PL"/>
        </w:rPr>
        <w:t xml:space="preserve"> or encoded manner, in an open or closed circuit, in any technique (including analogue or digital, high definition [HD], three-dimensional [3D]), system or format, with or without the possibility of recording, including in text, multimedia, the Internet, telephone or telecommunications services, making available as video-on-demand;</w:t>
      </w:r>
    </w:p>
    <w:p w14:paraId="75D6FCD6" w14:textId="77777777" w:rsidR="00034A87" w:rsidRPr="00621069" w:rsidRDefault="00034A87" w:rsidP="00034A87">
      <w:pPr>
        <w:pStyle w:val="Akapitzlist"/>
        <w:numPr>
          <w:ilvl w:val="0"/>
          <w:numId w:val="25"/>
        </w:numPr>
        <w:spacing w:after="0" w:line="240" w:lineRule="auto"/>
        <w:jc w:val="both"/>
        <w:rPr>
          <w:rFonts w:ascii="Times New Roman" w:eastAsia="Times New Roman" w:hAnsi="Times New Roman" w:cs="Times New Roman"/>
          <w:sz w:val="24"/>
          <w:szCs w:val="24"/>
          <w:lang w:val="en" w:eastAsia="pl-PL"/>
        </w:rPr>
      </w:pPr>
      <w:r w:rsidRPr="00C14A68">
        <w:rPr>
          <w:rFonts w:ascii="Times New Roman" w:eastAsia="Times New Roman" w:hAnsi="Times New Roman" w:cs="Times New Roman"/>
          <w:sz w:val="24"/>
          <w:szCs w:val="24"/>
          <w:lang w:val="en" w:eastAsia="pl-PL"/>
        </w:rPr>
        <w:t xml:space="preserve">any public disclosure in such a way that everyone </w:t>
      </w:r>
      <w:r w:rsidRPr="00621069">
        <w:rPr>
          <w:rFonts w:ascii="Times New Roman" w:eastAsia="Times New Roman" w:hAnsi="Times New Roman" w:cs="Times New Roman"/>
          <w:sz w:val="24"/>
          <w:szCs w:val="24"/>
          <w:lang w:val="en" w:eastAsia="pl-PL"/>
        </w:rPr>
        <w:t>can have access to the subject matter of rights at a place and time of their choice, including via ground stations, via satellite, cable, telecommunications or multimedia networks, databases, servers or other devices and systems, including those of third parties, in open or closed circulation, in any technique, system or format, with or without the possibility of recording, as well as within any telecommunications services using any systems and devices; – any public reproduction, display, performance, exhibition.</w:t>
      </w:r>
    </w:p>
    <w:p w14:paraId="53AE9E9E" w14:textId="77777777" w:rsidR="00034A87" w:rsidRPr="00B913CF" w:rsidRDefault="00034A87" w:rsidP="00034A87">
      <w:pPr>
        <w:spacing w:after="0" w:line="240" w:lineRule="auto"/>
        <w:jc w:val="both"/>
        <w:rPr>
          <w:rFonts w:ascii="Times New Roman" w:eastAsia="Times New Roman" w:hAnsi="Times New Roman" w:cs="Times New Roman"/>
          <w:sz w:val="24"/>
          <w:szCs w:val="24"/>
          <w:lang w:val="en-GB" w:eastAsia="pl-PL"/>
        </w:rPr>
      </w:pPr>
    </w:p>
    <w:p w14:paraId="6D07FD6B" w14:textId="77777777" w:rsidR="00034A87" w:rsidRPr="00621069" w:rsidRDefault="00034A87" w:rsidP="00034A87">
      <w:pPr>
        <w:pStyle w:val="Akapitzlist"/>
        <w:numPr>
          <w:ilvl w:val="0"/>
          <w:numId w:val="21"/>
        </w:numPr>
        <w:spacing w:after="0" w:line="240" w:lineRule="auto"/>
        <w:jc w:val="both"/>
        <w:rPr>
          <w:rFonts w:ascii="Times New Roman" w:eastAsia="Times New Roman" w:hAnsi="Times New Roman" w:cs="Times New Roman"/>
          <w:sz w:val="24"/>
          <w:szCs w:val="24"/>
          <w:lang w:val="en-GB" w:eastAsia="pl-PL"/>
        </w:rPr>
      </w:pPr>
      <w:r w:rsidRPr="00621069">
        <w:rPr>
          <w:rFonts w:ascii="Times New Roman" w:eastAsia="Times New Roman" w:hAnsi="Times New Roman" w:cs="Times New Roman"/>
          <w:sz w:val="24"/>
          <w:szCs w:val="24"/>
          <w:lang w:val="en" w:eastAsia="pl-PL"/>
        </w:rPr>
        <w:t>The transfer and granting of the rights listed above takes place at the time of establishing the artistic performances. To the extent possible under the provisions of law, the participant waives the rights to royalties related to the Internet, television and radio broadcasting of the artistic performances referred to in point 1 above.</w:t>
      </w:r>
    </w:p>
    <w:p w14:paraId="6691F2E5" w14:textId="77777777" w:rsidR="00034A87" w:rsidRPr="00B913CF" w:rsidRDefault="00034A87" w:rsidP="00034A87">
      <w:pPr>
        <w:spacing w:after="0" w:line="240" w:lineRule="auto"/>
        <w:rPr>
          <w:rFonts w:ascii="Times New Roman" w:eastAsia="Times New Roman" w:hAnsi="Times New Roman" w:cs="Times New Roman"/>
          <w:sz w:val="24"/>
          <w:szCs w:val="24"/>
          <w:lang w:val="en-GB" w:eastAsia="pl-PL"/>
        </w:rPr>
      </w:pPr>
    </w:p>
    <w:p w14:paraId="794276AC" w14:textId="70A66EB2" w:rsidR="00034A87" w:rsidRPr="00034A87" w:rsidRDefault="00034A87" w:rsidP="00034A87">
      <w:pPr>
        <w:pStyle w:val="Akapitzlist"/>
        <w:numPr>
          <w:ilvl w:val="0"/>
          <w:numId w:val="21"/>
        </w:numPr>
        <w:spacing w:after="0" w:line="240" w:lineRule="auto"/>
        <w:jc w:val="both"/>
        <w:rPr>
          <w:rStyle w:val="rynqvb"/>
          <w:sz w:val="24"/>
          <w:szCs w:val="24"/>
          <w:lang w:val="en"/>
        </w:rPr>
      </w:pPr>
      <w:r w:rsidRPr="00621069">
        <w:rPr>
          <w:rStyle w:val="rynqvb"/>
          <w:sz w:val="24"/>
          <w:szCs w:val="24"/>
          <w:lang w:val="en"/>
        </w:rPr>
        <w:t>Within the scope of rights acquired on the basis of these regulations, the Youth Palace in Bydgoszcz, as well as the Association of Friends of the Youth Palace in Bydgoszcz "Palace" (each separately to the full extent) have the unlimited right to transfer them to other entities, grant licenses or further authorizations.</w:t>
      </w:r>
      <w:r w:rsidRPr="00621069">
        <w:rPr>
          <w:rStyle w:val="hwtze"/>
          <w:rFonts w:ascii="Times New Roman" w:hAnsi="Times New Roman" w:cs="Times New Roman"/>
          <w:sz w:val="24"/>
          <w:szCs w:val="24"/>
          <w:lang w:val="en"/>
        </w:rPr>
        <w:t xml:space="preserve"> </w:t>
      </w:r>
      <w:r w:rsidRPr="00621069">
        <w:rPr>
          <w:rStyle w:val="rynqvb"/>
          <w:sz w:val="24"/>
          <w:szCs w:val="24"/>
          <w:lang w:val="en"/>
        </w:rPr>
        <w:t>The participant is not entitled to remuneration for this.</w:t>
      </w:r>
    </w:p>
    <w:p w14:paraId="05CF934F" w14:textId="49DF9926" w:rsidR="00034A87" w:rsidRDefault="00034A87" w:rsidP="00034A87">
      <w:pPr>
        <w:spacing w:after="0" w:line="240" w:lineRule="auto"/>
        <w:rPr>
          <w:rStyle w:val="rynqvb"/>
          <w:sz w:val="24"/>
          <w:szCs w:val="24"/>
          <w:lang w:val="en"/>
        </w:rPr>
      </w:pPr>
    </w:p>
    <w:p w14:paraId="38513D19" w14:textId="1FA1B76F" w:rsidR="00034A87" w:rsidRDefault="00034A87" w:rsidP="00034A87">
      <w:pPr>
        <w:spacing w:after="0" w:line="240" w:lineRule="auto"/>
        <w:rPr>
          <w:rStyle w:val="rynqvb"/>
          <w:sz w:val="24"/>
          <w:szCs w:val="24"/>
          <w:lang w:val="en"/>
        </w:rPr>
      </w:pPr>
    </w:p>
    <w:p w14:paraId="0752E3B1" w14:textId="23A0698B" w:rsidR="00034A87" w:rsidRPr="00B913CF" w:rsidRDefault="00034A87" w:rsidP="00034A87">
      <w:pPr>
        <w:spacing w:after="0" w:line="240" w:lineRule="auto"/>
        <w:jc w:val="center"/>
        <w:rPr>
          <w:rStyle w:val="rynqvb"/>
          <w:sz w:val="24"/>
          <w:szCs w:val="24"/>
          <w:lang w:val="en"/>
        </w:rPr>
      </w:pPr>
      <w:r w:rsidRPr="00B913CF">
        <w:rPr>
          <w:rStyle w:val="rynqvb"/>
          <w:sz w:val="24"/>
          <w:szCs w:val="24"/>
          <w:lang w:val="en"/>
        </w:rPr>
        <w:t>………………………………………</w:t>
      </w:r>
      <w:r>
        <w:rPr>
          <w:rStyle w:val="rynqvb"/>
          <w:sz w:val="24"/>
          <w:szCs w:val="24"/>
          <w:lang w:val="en"/>
        </w:rPr>
        <w:t>…………………………………………………………</w:t>
      </w:r>
      <w:r>
        <w:rPr>
          <w:rStyle w:val="rynqvb"/>
          <w:sz w:val="24"/>
          <w:szCs w:val="24"/>
          <w:lang w:val="en"/>
        </w:rPr>
        <w:t>…………..</w:t>
      </w:r>
    </w:p>
    <w:p w14:paraId="11F5B44D" w14:textId="77777777" w:rsidR="00034A87" w:rsidRDefault="00034A87" w:rsidP="00034A87">
      <w:pPr>
        <w:spacing w:after="0" w:line="240" w:lineRule="auto"/>
        <w:rPr>
          <w:rStyle w:val="rynqvb"/>
          <w:sz w:val="24"/>
          <w:szCs w:val="24"/>
          <w:lang w:val="en"/>
        </w:rPr>
      </w:pPr>
      <w:r w:rsidRPr="00B913CF">
        <w:rPr>
          <w:rStyle w:val="rynqvb"/>
          <w:sz w:val="24"/>
          <w:szCs w:val="24"/>
          <w:lang w:val="en"/>
        </w:rPr>
        <w:t xml:space="preserve">                           Date and legible signature of participant (parent/legal guardian*)</w:t>
      </w:r>
    </w:p>
    <w:p w14:paraId="1A12ADE4" w14:textId="77777777" w:rsidR="00034A87" w:rsidRDefault="00034A87" w:rsidP="00034A87">
      <w:pPr>
        <w:spacing w:after="0" w:line="240" w:lineRule="auto"/>
        <w:rPr>
          <w:rStyle w:val="rynqvb"/>
          <w:sz w:val="20"/>
          <w:szCs w:val="20"/>
          <w:lang w:val="en"/>
        </w:rPr>
      </w:pPr>
    </w:p>
    <w:p w14:paraId="4A01C7FF" w14:textId="1C846CFA" w:rsidR="00A01D3D" w:rsidRDefault="00034A87" w:rsidP="00A01D3D">
      <w:pPr>
        <w:spacing w:after="0" w:line="240" w:lineRule="auto"/>
        <w:rPr>
          <w:rStyle w:val="rynqvb"/>
          <w:sz w:val="20"/>
          <w:szCs w:val="20"/>
          <w:lang w:val="en"/>
        </w:rPr>
      </w:pPr>
      <w:r w:rsidRPr="00621069">
        <w:rPr>
          <w:rStyle w:val="rynqvb"/>
          <w:sz w:val="20"/>
          <w:szCs w:val="20"/>
          <w:lang w:val="en"/>
        </w:rPr>
        <w:t>* If the competition participant is a minor, the above consents are granted on his/her behalf by his/her legal guardian</w:t>
      </w:r>
    </w:p>
    <w:p w14:paraId="2981ABF3" w14:textId="77777777" w:rsidR="00034A87" w:rsidRPr="00485C4E" w:rsidRDefault="00034A87" w:rsidP="00034A87">
      <w:pPr>
        <w:shd w:val="clear" w:color="auto" w:fill="FFFFFF"/>
        <w:spacing w:before="150" w:after="0" w:line="276" w:lineRule="auto"/>
        <w:textAlignment w:val="baseline"/>
        <w:outlineLvl w:val="0"/>
        <w:rPr>
          <w:rFonts w:ascii="Times New Roman" w:eastAsia="Times New Roman" w:hAnsi="Times New Roman" w:cs="Times New Roman"/>
          <w:b/>
          <w:bCs/>
          <w:iCs/>
          <w:kern w:val="36"/>
          <w:sz w:val="24"/>
          <w:szCs w:val="24"/>
          <w:lang w:val="en-GB" w:eastAsia="pl-PL"/>
        </w:rPr>
      </w:pPr>
      <w:r w:rsidRPr="00485C4E">
        <w:rPr>
          <w:rFonts w:ascii="Times New Roman" w:eastAsia="Times New Roman" w:hAnsi="Times New Roman" w:cs="Times New Roman"/>
          <w:b/>
          <w:bCs/>
          <w:iCs/>
          <w:kern w:val="36"/>
          <w:sz w:val="24"/>
          <w:szCs w:val="24"/>
          <w:lang w:val="en-GB" w:eastAsia="pl-PL"/>
        </w:rPr>
        <w:lastRenderedPageBreak/>
        <w:t>Annex 2</w:t>
      </w:r>
    </w:p>
    <w:p w14:paraId="6EAE43DE" w14:textId="77777777" w:rsidR="00034A87" w:rsidRPr="00485C4E" w:rsidRDefault="00034A87" w:rsidP="00034A87">
      <w:pPr>
        <w:shd w:val="clear" w:color="auto" w:fill="FFFFFF"/>
        <w:spacing w:before="150" w:after="0" w:line="276" w:lineRule="auto"/>
        <w:jc w:val="both"/>
        <w:textAlignment w:val="baseline"/>
        <w:outlineLvl w:val="0"/>
        <w:rPr>
          <w:rStyle w:val="rynqvb"/>
          <w:sz w:val="24"/>
          <w:szCs w:val="24"/>
          <w:lang w:val="en"/>
        </w:rPr>
      </w:pPr>
      <w:r w:rsidRPr="00485C4E">
        <w:rPr>
          <w:rStyle w:val="rynqvb"/>
          <w:sz w:val="24"/>
          <w:szCs w:val="24"/>
          <w:lang w:val="en"/>
        </w:rPr>
        <w:t xml:space="preserve">INFORMATION FROM A PARENT/LEGAL GUARDIAN ON SHARING THE PERSONAL DATA OF A PARTICIPANT OF THE 43RD BIM FOR THE NEEDS OF THE ORGANIZERS: THE YOUTH CENTRE IN BYDGOSZCZ AND THE ASSOCIATION OF FRIENDS OF YOUTH CENTRE "PAŁAC" </w:t>
      </w:r>
    </w:p>
    <w:p w14:paraId="2E6E9D80" w14:textId="77777777" w:rsidR="00034A87" w:rsidRPr="00485C4E" w:rsidRDefault="00034A87" w:rsidP="00034A87">
      <w:pPr>
        <w:shd w:val="clear" w:color="auto" w:fill="FFFFFF"/>
        <w:spacing w:before="150" w:after="0" w:line="276" w:lineRule="auto"/>
        <w:jc w:val="both"/>
        <w:textAlignment w:val="baseline"/>
        <w:outlineLvl w:val="0"/>
        <w:rPr>
          <w:rFonts w:ascii="Times New Roman" w:eastAsia="Times New Roman" w:hAnsi="Times New Roman" w:cs="Times New Roman"/>
          <w:b/>
          <w:bCs/>
          <w:iCs/>
          <w:kern w:val="36"/>
          <w:sz w:val="24"/>
          <w:szCs w:val="24"/>
          <w:lang w:val="en-GB" w:eastAsia="pl-PL"/>
        </w:rPr>
      </w:pPr>
      <w:r w:rsidRPr="00485C4E">
        <w:rPr>
          <w:rStyle w:val="rynqvb"/>
          <w:sz w:val="24"/>
          <w:szCs w:val="24"/>
          <w:lang w:val="en"/>
        </w:rPr>
        <w:t>PARTICIPANT'S PERSONAL DATA (the table should be completed legibly in block letters)</w:t>
      </w:r>
    </w:p>
    <w:p w14:paraId="649D0918" w14:textId="77777777" w:rsidR="00034A87" w:rsidRPr="00485C4E" w:rsidRDefault="00034A87" w:rsidP="00034A87">
      <w:pPr>
        <w:spacing w:after="0" w:line="240" w:lineRule="auto"/>
        <w:rPr>
          <w:rFonts w:ascii="Times New Roman" w:eastAsia="Times New Roman" w:hAnsi="Times New Roman" w:cs="Times New Roman"/>
          <w:color w:val="0000FF"/>
          <w:sz w:val="24"/>
          <w:szCs w:val="24"/>
          <w:u w:val="single"/>
          <w:lang w:val="en-GB" w:eastAsia="pl-PL"/>
        </w:rPr>
      </w:pPr>
      <w:r w:rsidRPr="00485C4E">
        <w:rPr>
          <w:rFonts w:ascii="Times New Roman" w:eastAsia="Times New Roman" w:hAnsi="Times New Roman" w:cs="Times New Roman"/>
          <w:sz w:val="24"/>
          <w:szCs w:val="24"/>
          <w:lang w:eastAsia="pl-PL"/>
        </w:rPr>
        <w:fldChar w:fldCharType="begin"/>
      </w:r>
      <w:r w:rsidRPr="00485C4E">
        <w:rPr>
          <w:rFonts w:ascii="Times New Roman" w:eastAsia="Times New Roman" w:hAnsi="Times New Roman" w:cs="Times New Roman"/>
          <w:sz w:val="24"/>
          <w:szCs w:val="24"/>
          <w:lang w:val="en-GB" w:eastAsia="pl-PL"/>
        </w:rPr>
        <w:instrText xml:space="preserve"> HYPERLINK "https://translate.google.pl/history" </w:instrText>
      </w:r>
      <w:r w:rsidRPr="00485C4E">
        <w:rPr>
          <w:rFonts w:ascii="Times New Roman" w:eastAsia="Times New Roman" w:hAnsi="Times New Roman" w:cs="Times New Roman"/>
          <w:sz w:val="24"/>
          <w:szCs w:val="24"/>
          <w:lang w:eastAsia="pl-PL"/>
        </w:rPr>
        <w:fldChar w:fldCharType="separate"/>
      </w:r>
    </w:p>
    <w:p w14:paraId="7772D680" w14:textId="77777777" w:rsidR="00034A87" w:rsidRPr="00485C4E" w:rsidRDefault="00034A87" w:rsidP="00034A87">
      <w:pPr>
        <w:spacing w:after="0" w:line="240" w:lineRule="auto"/>
        <w:rPr>
          <w:rStyle w:val="rynqvb"/>
          <w:sz w:val="24"/>
          <w:szCs w:val="24"/>
          <w:lang w:val="en"/>
        </w:rPr>
      </w:pPr>
      <w:r w:rsidRPr="00485C4E">
        <w:rPr>
          <w:rFonts w:ascii="Times New Roman" w:eastAsia="Times New Roman" w:hAnsi="Times New Roman" w:cs="Times New Roman"/>
          <w:sz w:val="24"/>
          <w:szCs w:val="24"/>
          <w:lang w:eastAsia="pl-PL"/>
        </w:rPr>
        <w:fldChar w:fldCharType="end"/>
      </w:r>
      <w:r w:rsidRPr="00485C4E">
        <w:rPr>
          <w:rStyle w:val="rynqvb"/>
          <w:sz w:val="24"/>
          <w:szCs w:val="24"/>
          <w:lang w:val="en"/>
        </w:rPr>
        <w:t>Name and surname of the participant  ………………………………………………………….…….</w:t>
      </w:r>
    </w:p>
    <w:p w14:paraId="0B9BE537" w14:textId="77777777" w:rsidR="00034A87" w:rsidRPr="00485C4E" w:rsidRDefault="00034A87" w:rsidP="00034A87">
      <w:pPr>
        <w:spacing w:after="0" w:line="240" w:lineRule="auto"/>
        <w:rPr>
          <w:rStyle w:val="rynqvb"/>
          <w:sz w:val="24"/>
          <w:szCs w:val="24"/>
          <w:lang w:val="en"/>
        </w:rPr>
      </w:pPr>
    </w:p>
    <w:p w14:paraId="76B51411"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Date of birth (</w:t>
      </w:r>
      <w:proofErr w:type="spellStart"/>
      <w:r w:rsidRPr="00485C4E">
        <w:rPr>
          <w:rStyle w:val="rynqvb"/>
          <w:sz w:val="24"/>
          <w:szCs w:val="24"/>
          <w:lang w:val="en"/>
        </w:rPr>
        <w:t>dd</w:t>
      </w:r>
      <w:proofErr w:type="spellEnd"/>
      <w:r w:rsidRPr="00485C4E">
        <w:rPr>
          <w:rStyle w:val="rynqvb"/>
          <w:sz w:val="24"/>
          <w:szCs w:val="24"/>
          <w:lang w:val="en"/>
        </w:rPr>
        <w:t>-mm-</w:t>
      </w:r>
      <w:proofErr w:type="spellStart"/>
      <w:r w:rsidRPr="00485C4E">
        <w:rPr>
          <w:rStyle w:val="rynqvb"/>
          <w:sz w:val="24"/>
          <w:szCs w:val="24"/>
          <w:lang w:val="en"/>
        </w:rPr>
        <w:t>yyyy</w:t>
      </w:r>
      <w:proofErr w:type="spellEnd"/>
      <w:r w:rsidRPr="00485C4E">
        <w:rPr>
          <w:rStyle w:val="rynqvb"/>
          <w:sz w:val="24"/>
          <w:szCs w:val="24"/>
          <w:lang w:val="en"/>
        </w:rPr>
        <w:t>) ………………………………………………………………………….</w:t>
      </w:r>
    </w:p>
    <w:p w14:paraId="1BCFCD02" w14:textId="77777777" w:rsidR="00034A87" w:rsidRPr="00485C4E" w:rsidRDefault="00034A87" w:rsidP="00034A87">
      <w:pPr>
        <w:spacing w:after="0" w:line="240" w:lineRule="auto"/>
        <w:rPr>
          <w:rStyle w:val="rynqvb"/>
          <w:sz w:val="24"/>
          <w:szCs w:val="24"/>
          <w:lang w:val="en"/>
        </w:rPr>
      </w:pPr>
    </w:p>
    <w:p w14:paraId="0DF890E2"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Address ……………………………………………………………………………………………….</w:t>
      </w:r>
    </w:p>
    <w:p w14:paraId="13DAE8B3" w14:textId="77777777" w:rsidR="00034A87" w:rsidRPr="00485C4E" w:rsidRDefault="00034A87" w:rsidP="00034A87">
      <w:pPr>
        <w:spacing w:after="0" w:line="240" w:lineRule="auto"/>
        <w:rPr>
          <w:rStyle w:val="rynqvb"/>
          <w:sz w:val="24"/>
          <w:szCs w:val="24"/>
          <w:lang w:val="en"/>
        </w:rPr>
      </w:pPr>
    </w:p>
    <w:p w14:paraId="501DD027"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Place of birth/country…………………………………………………………………………………</w:t>
      </w:r>
    </w:p>
    <w:p w14:paraId="22C739B1" w14:textId="77777777" w:rsidR="00034A87" w:rsidRPr="00485C4E" w:rsidRDefault="00034A87" w:rsidP="00034A87">
      <w:pPr>
        <w:spacing w:after="0" w:line="240" w:lineRule="auto"/>
        <w:rPr>
          <w:rStyle w:val="rynqvb"/>
          <w:sz w:val="24"/>
          <w:szCs w:val="24"/>
          <w:lang w:val="en"/>
        </w:rPr>
      </w:pPr>
    </w:p>
    <w:p w14:paraId="4FFD06C1" w14:textId="77777777" w:rsidR="00034A87" w:rsidRPr="00B1347B" w:rsidRDefault="00034A87" w:rsidP="00034A87">
      <w:pPr>
        <w:spacing w:after="0" w:line="240" w:lineRule="auto"/>
        <w:jc w:val="both"/>
        <w:rPr>
          <w:rStyle w:val="rynqvb"/>
          <w:sz w:val="24"/>
          <w:szCs w:val="24"/>
          <w:lang w:val="en"/>
        </w:rPr>
      </w:pPr>
      <w:r w:rsidRPr="00485C4E">
        <w:rPr>
          <w:rStyle w:val="rynqvb"/>
          <w:sz w:val="24"/>
          <w:szCs w:val="24"/>
          <w:lang w:val="en"/>
        </w:rPr>
        <w:t xml:space="preserve">I consent to the publication of my personal data, including name, surname, age, group and image of the child for whom I have legal custody, for the purpose of presenting artistic performances, </w:t>
      </w:r>
      <w:r w:rsidRPr="00B1347B">
        <w:rPr>
          <w:rStyle w:val="rynqvb"/>
          <w:sz w:val="24"/>
          <w:szCs w:val="24"/>
          <w:lang w:val="en"/>
        </w:rPr>
        <w:t>the child's achievements, as well as informing about important events in the life of The Youth Centre “</w:t>
      </w:r>
      <w:proofErr w:type="spellStart"/>
      <w:r w:rsidRPr="00B1347B">
        <w:rPr>
          <w:rStyle w:val="rynqvb"/>
          <w:sz w:val="24"/>
          <w:szCs w:val="24"/>
          <w:lang w:val="en"/>
        </w:rPr>
        <w:t>Pałac</w:t>
      </w:r>
      <w:proofErr w:type="spellEnd"/>
      <w:r w:rsidRPr="00B1347B">
        <w:rPr>
          <w:rStyle w:val="rynqvb"/>
          <w:sz w:val="24"/>
          <w:szCs w:val="24"/>
          <w:lang w:val="en"/>
        </w:rPr>
        <w:t xml:space="preserve"> </w:t>
      </w:r>
      <w:proofErr w:type="spellStart"/>
      <w:r w:rsidRPr="00B1347B">
        <w:rPr>
          <w:rStyle w:val="rynqvb"/>
          <w:sz w:val="24"/>
          <w:szCs w:val="24"/>
          <w:lang w:val="en"/>
        </w:rPr>
        <w:t>Młodzieży</w:t>
      </w:r>
      <w:proofErr w:type="spellEnd"/>
      <w:r w:rsidRPr="00B1347B">
        <w:rPr>
          <w:rStyle w:val="rynqvb"/>
          <w:sz w:val="24"/>
          <w:szCs w:val="24"/>
          <w:lang w:val="en"/>
        </w:rPr>
        <w:t>” and The Association of Friends of Youth Centre “</w:t>
      </w:r>
      <w:proofErr w:type="spellStart"/>
      <w:r w:rsidRPr="00B1347B">
        <w:rPr>
          <w:rStyle w:val="rynqvb"/>
          <w:sz w:val="24"/>
          <w:szCs w:val="24"/>
          <w:lang w:val="en"/>
        </w:rPr>
        <w:t>Pałac</w:t>
      </w:r>
      <w:proofErr w:type="spellEnd"/>
      <w:r w:rsidRPr="00B1347B">
        <w:rPr>
          <w:rStyle w:val="rynqvb"/>
          <w:sz w:val="24"/>
          <w:szCs w:val="24"/>
          <w:lang w:val="en"/>
        </w:rPr>
        <w:t>” and their promotion, through:</w:t>
      </w:r>
    </w:p>
    <w:p w14:paraId="38F8F095" w14:textId="77777777" w:rsidR="00034A87" w:rsidRPr="00485C4E" w:rsidRDefault="00034A87" w:rsidP="00034A87">
      <w:pPr>
        <w:spacing w:after="0" w:line="240" w:lineRule="auto"/>
        <w:rPr>
          <w:rStyle w:val="rynqvb"/>
          <w:sz w:val="24"/>
          <w:szCs w:val="24"/>
          <w:lang w:val="en"/>
        </w:rPr>
      </w:pPr>
    </w:p>
    <w:p w14:paraId="41324F22" w14:textId="77777777" w:rsidR="00034A87" w:rsidRPr="00B1347B" w:rsidRDefault="00034A87" w:rsidP="00034A87">
      <w:pPr>
        <w:pStyle w:val="Akapitzlist"/>
        <w:numPr>
          <w:ilvl w:val="0"/>
          <w:numId w:val="26"/>
        </w:numPr>
        <w:spacing w:after="0" w:line="240" w:lineRule="auto"/>
        <w:rPr>
          <w:rStyle w:val="rynqvb"/>
          <w:sz w:val="24"/>
          <w:szCs w:val="24"/>
          <w:lang w:val="en"/>
        </w:rPr>
      </w:pPr>
      <w:r w:rsidRPr="00B1347B">
        <w:rPr>
          <w:rStyle w:val="rynqvb"/>
          <w:sz w:val="24"/>
          <w:szCs w:val="24"/>
          <w:lang w:val="en"/>
        </w:rPr>
        <w:t>website of the Youth Centre and Association</w:t>
      </w:r>
    </w:p>
    <w:p w14:paraId="42129E5F" w14:textId="77777777" w:rsidR="00034A87" w:rsidRPr="00485C4E" w:rsidRDefault="00034A87" w:rsidP="00034A87">
      <w:pPr>
        <w:spacing w:after="0" w:line="240" w:lineRule="auto"/>
        <w:rPr>
          <w:rStyle w:val="rynqvb"/>
          <w:sz w:val="24"/>
          <w:szCs w:val="24"/>
          <w:lang w:val="en"/>
        </w:rPr>
      </w:pP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9567EE2" wp14:editId="064EAB80">
                <wp:simplePos x="0" y="0"/>
                <wp:positionH relativeFrom="column">
                  <wp:posOffset>461010</wp:posOffset>
                </wp:positionH>
                <wp:positionV relativeFrom="paragraph">
                  <wp:posOffset>153035</wp:posOffset>
                </wp:positionV>
                <wp:extent cx="180975" cy="161925"/>
                <wp:effectExtent l="0" t="0" r="28575" b="2857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78336" id="Prostokąt 9" o:spid="_x0000_s1026" style="position:absolute;margin-left:36.3pt;margin-top:12.05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" fillcolor="window" strokecolor="#41719c" strokeweight="1pt">
                <v:path arrowok="t"/>
              </v:rect>
            </w:pict>
          </mc:Fallback>
        </mc:AlternateContent>
      </w: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131609AC" wp14:editId="4F7DB97D">
                <wp:simplePos x="0" y="0"/>
                <wp:positionH relativeFrom="column">
                  <wp:posOffset>1729740</wp:posOffset>
                </wp:positionH>
                <wp:positionV relativeFrom="paragraph">
                  <wp:posOffset>160655</wp:posOffset>
                </wp:positionV>
                <wp:extent cx="180975" cy="161925"/>
                <wp:effectExtent l="0" t="0" r="28575" b="285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88C9" id="Prostokąt 1" o:spid="_x0000_s1026" style="position:absolute;margin-left:136.2pt;margin-top:12.6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" fillcolor="window" strokecolor="#41719c" strokeweight="1pt">
                <v:path arrowok="t"/>
              </v:rect>
            </w:pict>
          </mc:Fallback>
        </mc:AlternateContent>
      </w:r>
    </w:p>
    <w:p w14:paraId="5F52863D"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 xml:space="preserve">         </w:t>
      </w:r>
      <w:r>
        <w:rPr>
          <w:rStyle w:val="rynqvb"/>
          <w:sz w:val="24"/>
          <w:szCs w:val="24"/>
          <w:lang w:val="en"/>
        </w:rPr>
        <w:t xml:space="preserve"> </w:t>
      </w:r>
      <w:r w:rsidRPr="00485C4E">
        <w:rPr>
          <w:rStyle w:val="rynqvb"/>
          <w:sz w:val="24"/>
          <w:szCs w:val="24"/>
          <w:lang w:val="en"/>
        </w:rPr>
        <w:t xml:space="preserve">                         </w:t>
      </w:r>
    </w:p>
    <w:p w14:paraId="7BF4C94B" w14:textId="77777777" w:rsidR="00034A87" w:rsidRPr="00485C4E" w:rsidRDefault="00034A87" w:rsidP="00034A87">
      <w:pPr>
        <w:spacing w:after="0" w:line="240" w:lineRule="auto"/>
        <w:ind w:left="708"/>
        <w:rPr>
          <w:rStyle w:val="rynqvb"/>
          <w:sz w:val="24"/>
          <w:szCs w:val="24"/>
          <w:lang w:val="en"/>
        </w:rPr>
      </w:pPr>
      <w:r>
        <w:rPr>
          <w:rStyle w:val="rynqvb"/>
          <w:sz w:val="24"/>
          <w:szCs w:val="24"/>
          <w:lang w:val="en"/>
        </w:rPr>
        <w:t>yes</w:t>
      </w:r>
      <w:r>
        <w:rPr>
          <w:rStyle w:val="rynqvb"/>
          <w:sz w:val="24"/>
          <w:szCs w:val="24"/>
          <w:lang w:val="en"/>
        </w:rPr>
        <w:tab/>
      </w:r>
      <w:r>
        <w:rPr>
          <w:rStyle w:val="rynqvb"/>
          <w:sz w:val="24"/>
          <w:szCs w:val="24"/>
          <w:lang w:val="en"/>
        </w:rPr>
        <w:tab/>
        <w:t xml:space="preserve">          no</w:t>
      </w:r>
    </w:p>
    <w:p w14:paraId="78DB3B1A" w14:textId="77777777" w:rsidR="00034A87" w:rsidRPr="00485C4E" w:rsidRDefault="00034A87" w:rsidP="00034A87">
      <w:pPr>
        <w:spacing w:after="0" w:line="240" w:lineRule="auto"/>
        <w:rPr>
          <w:rStyle w:val="rynqvb"/>
          <w:sz w:val="24"/>
          <w:szCs w:val="24"/>
          <w:lang w:val="en"/>
        </w:rPr>
      </w:pPr>
    </w:p>
    <w:p w14:paraId="0D775434" w14:textId="77777777" w:rsidR="00034A87" w:rsidRPr="00485C4E" w:rsidRDefault="00034A87" w:rsidP="00034A87">
      <w:pPr>
        <w:pStyle w:val="Akapitzlist"/>
        <w:numPr>
          <w:ilvl w:val="0"/>
          <w:numId w:val="26"/>
        </w:numPr>
        <w:spacing w:after="0" w:line="240" w:lineRule="auto"/>
        <w:rPr>
          <w:rStyle w:val="rynqvb"/>
          <w:sz w:val="24"/>
          <w:szCs w:val="24"/>
          <w:lang w:val="en"/>
        </w:rPr>
      </w:pPr>
      <w:r w:rsidRPr="00485C4E">
        <w:rPr>
          <w:rStyle w:val="rynqvb"/>
          <w:sz w:val="24"/>
          <w:szCs w:val="24"/>
          <w:lang w:val="en"/>
        </w:rPr>
        <w:t>social media, e.g. Facebook, YouTube</w:t>
      </w:r>
    </w:p>
    <w:p w14:paraId="35E5F6D4" w14:textId="77777777" w:rsidR="00034A87" w:rsidRPr="00485C4E" w:rsidRDefault="00034A87" w:rsidP="00034A87">
      <w:pPr>
        <w:spacing w:after="0" w:line="240" w:lineRule="auto"/>
        <w:rPr>
          <w:rStyle w:val="rynqvb"/>
          <w:sz w:val="24"/>
          <w:szCs w:val="24"/>
          <w:lang w:val="en"/>
        </w:rPr>
      </w:pP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2541DE7B" wp14:editId="6B00E800">
                <wp:simplePos x="0" y="0"/>
                <wp:positionH relativeFrom="column">
                  <wp:posOffset>1661160</wp:posOffset>
                </wp:positionH>
                <wp:positionV relativeFrom="paragraph">
                  <wp:posOffset>160655</wp:posOffset>
                </wp:positionV>
                <wp:extent cx="180975" cy="161925"/>
                <wp:effectExtent l="0" t="0" r="28575"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6BB80" id="Prostokąt 3" o:spid="_x0000_s1026" style="position:absolute;margin-left:130.8pt;margin-top:12.6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" fillcolor="window" strokecolor="#41719c" strokeweight="1pt">
                <v:path arrowok="t"/>
              </v:rect>
            </w:pict>
          </mc:Fallback>
        </mc:AlternateContent>
      </w: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CD1479B" wp14:editId="23B4C5AD">
                <wp:simplePos x="0" y="0"/>
                <wp:positionH relativeFrom="column">
                  <wp:posOffset>548005</wp:posOffset>
                </wp:positionH>
                <wp:positionV relativeFrom="paragraph">
                  <wp:posOffset>160655</wp:posOffset>
                </wp:positionV>
                <wp:extent cx="199073" cy="161925"/>
                <wp:effectExtent l="0" t="0" r="10795"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3"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8F6B" id="Prostokąt 2" o:spid="_x0000_s1026" style="position:absolute;margin-left:43.15pt;margin-top:12.65pt;width:15.7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" fillcolor="window" strokecolor="#41719c" strokeweight="1pt">
                <v:path arrowok="t"/>
              </v:rect>
            </w:pict>
          </mc:Fallback>
        </mc:AlternateContent>
      </w:r>
      <w:r w:rsidRPr="00485C4E">
        <w:rPr>
          <w:rStyle w:val="rynqvb"/>
          <w:sz w:val="24"/>
          <w:szCs w:val="24"/>
          <w:lang w:val="en"/>
        </w:rPr>
        <w:t xml:space="preserve"> </w:t>
      </w:r>
    </w:p>
    <w:p w14:paraId="523AF5BC"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 xml:space="preserve">                        </w:t>
      </w:r>
    </w:p>
    <w:p w14:paraId="3AF21B84" w14:textId="77777777" w:rsidR="00034A87" w:rsidRPr="00485C4E" w:rsidRDefault="00034A87" w:rsidP="00034A87">
      <w:pPr>
        <w:spacing w:after="0" w:line="240" w:lineRule="auto"/>
        <w:ind w:left="708"/>
        <w:rPr>
          <w:rStyle w:val="rynqvb"/>
          <w:sz w:val="24"/>
          <w:szCs w:val="24"/>
          <w:lang w:val="en"/>
        </w:rPr>
      </w:pPr>
      <w:r>
        <w:rPr>
          <w:rStyle w:val="rynqvb"/>
          <w:sz w:val="24"/>
          <w:szCs w:val="24"/>
          <w:lang w:val="en"/>
        </w:rPr>
        <w:t xml:space="preserve">   yes</w:t>
      </w:r>
      <w:r>
        <w:rPr>
          <w:rStyle w:val="rynqvb"/>
          <w:sz w:val="24"/>
          <w:szCs w:val="24"/>
          <w:lang w:val="en"/>
        </w:rPr>
        <w:tab/>
      </w:r>
      <w:r>
        <w:rPr>
          <w:rStyle w:val="rynqvb"/>
          <w:sz w:val="24"/>
          <w:szCs w:val="24"/>
          <w:lang w:val="en"/>
        </w:rPr>
        <w:tab/>
        <w:t xml:space="preserve">        no</w:t>
      </w:r>
    </w:p>
    <w:p w14:paraId="75167835" w14:textId="77777777" w:rsidR="00034A87" w:rsidRPr="00485C4E" w:rsidRDefault="00034A87" w:rsidP="00034A87">
      <w:pPr>
        <w:spacing w:after="0" w:line="240" w:lineRule="auto"/>
        <w:rPr>
          <w:rStyle w:val="rynqvb"/>
          <w:sz w:val="24"/>
          <w:szCs w:val="24"/>
          <w:lang w:val="en"/>
        </w:rPr>
      </w:pPr>
    </w:p>
    <w:p w14:paraId="7A0E809D" w14:textId="77777777" w:rsidR="00034A87" w:rsidRPr="00485C4E" w:rsidRDefault="00034A87" w:rsidP="00034A87">
      <w:pPr>
        <w:pStyle w:val="Akapitzlist"/>
        <w:numPr>
          <w:ilvl w:val="0"/>
          <w:numId w:val="26"/>
        </w:numPr>
        <w:spacing w:after="0" w:line="240" w:lineRule="auto"/>
        <w:rPr>
          <w:rStyle w:val="rynqvb"/>
          <w:sz w:val="24"/>
          <w:szCs w:val="24"/>
          <w:lang w:val="en"/>
        </w:rPr>
      </w:pPr>
      <w:r w:rsidRPr="00485C4E">
        <w:rPr>
          <w:rStyle w:val="rynqvb"/>
          <w:sz w:val="24"/>
          <w:szCs w:val="24"/>
          <w:lang w:val="en"/>
        </w:rPr>
        <w:t>websites of educational organizations co-implementing educational projects with the above-mentioned public educational institution and association, including international organizations,</w:t>
      </w:r>
    </w:p>
    <w:p w14:paraId="1968EE84" w14:textId="77777777" w:rsidR="00034A87" w:rsidRPr="00485C4E" w:rsidRDefault="00034A87" w:rsidP="00034A87">
      <w:pPr>
        <w:spacing w:after="0" w:line="240" w:lineRule="auto"/>
        <w:rPr>
          <w:rStyle w:val="rynqvb"/>
          <w:sz w:val="24"/>
          <w:szCs w:val="24"/>
          <w:lang w:val="en"/>
        </w:rPr>
      </w:pP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4384" behindDoc="0" locked="0" layoutInCell="1" allowOverlap="1" wp14:anchorId="69103272" wp14:editId="2D6C2CE3">
                <wp:simplePos x="0" y="0"/>
                <wp:positionH relativeFrom="column">
                  <wp:posOffset>1834515</wp:posOffset>
                </wp:positionH>
                <wp:positionV relativeFrom="paragraph">
                  <wp:posOffset>160020</wp:posOffset>
                </wp:positionV>
                <wp:extent cx="180975" cy="161925"/>
                <wp:effectExtent l="0" t="0" r="28575"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5A1B2" id="Prostokąt 5" o:spid="_x0000_s1026" style="position:absolute;margin-left:144.45pt;margin-top:12.6pt;width:14.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" fillcolor="window" strokecolor="#41719c" strokeweight="1pt">
                <v:path arrowok="t"/>
              </v:rect>
            </w:pict>
          </mc:Fallback>
        </mc:AlternateContent>
      </w: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3360" behindDoc="0" locked="0" layoutInCell="1" allowOverlap="1" wp14:anchorId="2A02C267" wp14:editId="46E8BD43">
                <wp:simplePos x="0" y="0"/>
                <wp:positionH relativeFrom="column">
                  <wp:posOffset>367665</wp:posOffset>
                </wp:positionH>
                <wp:positionV relativeFrom="paragraph">
                  <wp:posOffset>160020</wp:posOffset>
                </wp:positionV>
                <wp:extent cx="180975" cy="161925"/>
                <wp:effectExtent l="0" t="0" r="28575"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337DB" id="Prostokąt 4" o:spid="_x0000_s1026" style="position:absolute;margin-left:28.95pt;margin-top:12.6pt;width:14.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" fillcolor="window" strokecolor="#41719c" strokeweight="1pt">
                <v:path arrowok="t"/>
              </v:rect>
            </w:pict>
          </mc:Fallback>
        </mc:AlternateContent>
      </w:r>
    </w:p>
    <w:p w14:paraId="6992EB95"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 xml:space="preserve">                                          </w:t>
      </w:r>
    </w:p>
    <w:p w14:paraId="4464A4B8" w14:textId="77777777" w:rsidR="00034A87" w:rsidRPr="00485C4E" w:rsidRDefault="00034A87" w:rsidP="00034A87">
      <w:pPr>
        <w:spacing w:after="0" w:line="240" w:lineRule="auto"/>
        <w:rPr>
          <w:rStyle w:val="rynqvb"/>
          <w:sz w:val="24"/>
          <w:szCs w:val="24"/>
          <w:lang w:val="en"/>
        </w:rPr>
      </w:pPr>
      <w:r>
        <w:rPr>
          <w:rStyle w:val="rynqvb"/>
          <w:sz w:val="24"/>
          <w:szCs w:val="24"/>
          <w:lang w:val="en"/>
        </w:rPr>
        <w:t xml:space="preserve">          yes</w:t>
      </w:r>
      <w:r w:rsidRPr="00485C4E">
        <w:rPr>
          <w:rStyle w:val="rynqvb"/>
          <w:sz w:val="24"/>
          <w:szCs w:val="24"/>
          <w:lang w:val="en"/>
        </w:rPr>
        <w:t xml:space="preserve">                               </w:t>
      </w:r>
      <w:r>
        <w:rPr>
          <w:rStyle w:val="rynqvb"/>
          <w:sz w:val="24"/>
          <w:szCs w:val="24"/>
          <w:lang w:val="en"/>
        </w:rPr>
        <w:t xml:space="preserve">  no</w:t>
      </w:r>
    </w:p>
    <w:p w14:paraId="64100EC4" w14:textId="77777777" w:rsidR="00034A87" w:rsidRPr="00485C4E" w:rsidRDefault="00034A87" w:rsidP="00034A87">
      <w:pPr>
        <w:spacing w:after="0" w:line="240" w:lineRule="auto"/>
        <w:rPr>
          <w:rStyle w:val="rynqvb"/>
          <w:sz w:val="24"/>
          <w:szCs w:val="24"/>
          <w:lang w:val="en"/>
        </w:rPr>
      </w:pPr>
      <w:r>
        <w:rPr>
          <w:rStyle w:val="rynqvb"/>
          <w:sz w:val="24"/>
          <w:szCs w:val="24"/>
          <w:lang w:val="en"/>
        </w:rPr>
        <w:t xml:space="preserve">        </w:t>
      </w:r>
    </w:p>
    <w:p w14:paraId="571372EF" w14:textId="77777777" w:rsidR="00034A87" w:rsidRPr="00485C4E" w:rsidRDefault="00034A87" w:rsidP="00034A87">
      <w:pPr>
        <w:spacing w:after="0" w:line="240" w:lineRule="auto"/>
        <w:rPr>
          <w:rStyle w:val="rynqvb"/>
          <w:sz w:val="24"/>
          <w:szCs w:val="24"/>
          <w:lang w:val="en"/>
        </w:rPr>
      </w:pPr>
    </w:p>
    <w:p w14:paraId="202D0CB9" w14:textId="77777777" w:rsidR="00034A87" w:rsidRPr="00485C4E" w:rsidRDefault="00034A87" w:rsidP="00034A87">
      <w:pPr>
        <w:pStyle w:val="Akapitzlist"/>
        <w:numPr>
          <w:ilvl w:val="0"/>
          <w:numId w:val="26"/>
        </w:numPr>
        <w:spacing w:after="0" w:line="240" w:lineRule="auto"/>
        <w:rPr>
          <w:rStyle w:val="rynqvb"/>
          <w:sz w:val="24"/>
          <w:szCs w:val="24"/>
          <w:lang w:val="en"/>
        </w:rPr>
      </w:pPr>
      <w:r w:rsidRPr="00485C4E">
        <w:rPr>
          <w:rStyle w:val="rynqvb"/>
          <w:sz w:val="24"/>
          <w:szCs w:val="24"/>
          <w:lang w:val="en"/>
        </w:rPr>
        <w:t>information boards (display cases, multimedia boards) in the above-mentioned public educational institutions</w:t>
      </w:r>
    </w:p>
    <w:p w14:paraId="7B4DDD23" w14:textId="77777777" w:rsidR="00034A87" w:rsidRPr="00485C4E" w:rsidRDefault="00034A87" w:rsidP="00034A87">
      <w:pPr>
        <w:spacing w:after="0" w:line="240" w:lineRule="auto"/>
        <w:rPr>
          <w:rStyle w:val="rynqvb"/>
          <w:sz w:val="24"/>
          <w:szCs w:val="24"/>
          <w:lang w:val="en"/>
        </w:rPr>
      </w:pP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69B196FE" wp14:editId="5CFA7E71">
                <wp:simplePos x="0" y="0"/>
                <wp:positionH relativeFrom="column">
                  <wp:posOffset>1844040</wp:posOffset>
                </wp:positionH>
                <wp:positionV relativeFrom="paragraph">
                  <wp:posOffset>160020</wp:posOffset>
                </wp:positionV>
                <wp:extent cx="180975" cy="161925"/>
                <wp:effectExtent l="0" t="0" r="28575"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5F4E" id="Prostokąt 7" o:spid="_x0000_s1026" style="position:absolute;margin-left:145.2pt;margin-top:12.6pt;width:14.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" fillcolor="window" strokecolor="#41719c" strokeweight="1pt">
                <v:path arrowok="t"/>
              </v:rect>
            </w:pict>
          </mc:Fallback>
        </mc:AlternateContent>
      </w: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10D18BAC" wp14:editId="51E7F80F">
                <wp:simplePos x="0" y="0"/>
                <wp:positionH relativeFrom="column">
                  <wp:posOffset>403860</wp:posOffset>
                </wp:positionH>
                <wp:positionV relativeFrom="paragraph">
                  <wp:posOffset>160020</wp:posOffset>
                </wp:positionV>
                <wp:extent cx="180975" cy="161925"/>
                <wp:effectExtent l="0" t="0" r="28575"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87C5C" id="Prostokąt 6" o:spid="_x0000_s1026" style="position:absolute;margin-left:31.8pt;margin-top:12.6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" fillcolor="window" strokecolor="#41719c" strokeweight="1pt">
                <v:path arrowok="t"/>
              </v:rect>
            </w:pict>
          </mc:Fallback>
        </mc:AlternateContent>
      </w:r>
    </w:p>
    <w:p w14:paraId="75296FF0"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 xml:space="preserve">                               </w:t>
      </w:r>
      <w:r>
        <w:rPr>
          <w:rStyle w:val="rynqvb"/>
          <w:sz w:val="24"/>
          <w:szCs w:val="24"/>
          <w:lang w:val="en"/>
        </w:rPr>
        <w:t xml:space="preserve">    </w:t>
      </w:r>
      <w:r w:rsidRPr="00485C4E">
        <w:rPr>
          <w:rStyle w:val="rynqvb"/>
          <w:sz w:val="24"/>
          <w:szCs w:val="24"/>
          <w:lang w:val="en"/>
        </w:rPr>
        <w:t xml:space="preserve">    </w:t>
      </w:r>
    </w:p>
    <w:p w14:paraId="51B83D80" w14:textId="77777777" w:rsidR="00034A87" w:rsidRPr="00485C4E" w:rsidRDefault="00034A87" w:rsidP="00034A87">
      <w:pPr>
        <w:spacing w:after="0" w:line="240" w:lineRule="auto"/>
        <w:rPr>
          <w:rStyle w:val="rynqvb"/>
          <w:sz w:val="24"/>
          <w:szCs w:val="24"/>
          <w:lang w:val="en"/>
        </w:rPr>
      </w:pPr>
      <w:r>
        <w:rPr>
          <w:rStyle w:val="rynqvb"/>
          <w:sz w:val="24"/>
          <w:szCs w:val="24"/>
          <w:lang w:val="en"/>
        </w:rPr>
        <w:t xml:space="preserve">          yes</w:t>
      </w:r>
      <w:r>
        <w:rPr>
          <w:rStyle w:val="rynqvb"/>
          <w:sz w:val="24"/>
          <w:szCs w:val="24"/>
          <w:lang w:val="en"/>
        </w:rPr>
        <w:tab/>
      </w:r>
      <w:r>
        <w:rPr>
          <w:rStyle w:val="rynqvb"/>
          <w:sz w:val="24"/>
          <w:szCs w:val="24"/>
          <w:lang w:val="en"/>
        </w:rPr>
        <w:tab/>
      </w:r>
      <w:r>
        <w:rPr>
          <w:rStyle w:val="rynqvb"/>
          <w:sz w:val="24"/>
          <w:szCs w:val="24"/>
          <w:lang w:val="en"/>
        </w:rPr>
        <w:tab/>
        <w:t xml:space="preserve"> no</w:t>
      </w:r>
    </w:p>
    <w:p w14:paraId="241C4652" w14:textId="77777777" w:rsidR="00034A87" w:rsidRPr="00485C4E" w:rsidRDefault="00034A87" w:rsidP="00034A87">
      <w:pPr>
        <w:pStyle w:val="Akapitzlist"/>
        <w:numPr>
          <w:ilvl w:val="0"/>
          <w:numId w:val="26"/>
        </w:numPr>
        <w:spacing w:after="0" w:line="240" w:lineRule="auto"/>
        <w:rPr>
          <w:rStyle w:val="rynqvb"/>
          <w:sz w:val="24"/>
          <w:szCs w:val="24"/>
          <w:lang w:val="en"/>
        </w:rPr>
      </w:pPr>
      <w:r w:rsidRPr="00485C4E">
        <w:rPr>
          <w:rStyle w:val="rynqvb"/>
          <w:sz w:val="24"/>
          <w:szCs w:val="24"/>
          <w:lang w:val="en"/>
        </w:rPr>
        <w:t>participation in competitions</w:t>
      </w:r>
    </w:p>
    <w:p w14:paraId="6BC28410" w14:textId="77777777" w:rsidR="00034A87" w:rsidRPr="00485C4E" w:rsidRDefault="00034A87" w:rsidP="00034A87">
      <w:pPr>
        <w:spacing w:after="0" w:line="240" w:lineRule="auto"/>
        <w:rPr>
          <w:rStyle w:val="rynqvb"/>
          <w:sz w:val="24"/>
          <w:szCs w:val="24"/>
          <w:lang w:val="en"/>
        </w:rPr>
      </w:pP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8480" behindDoc="0" locked="0" layoutInCell="1" allowOverlap="1" wp14:anchorId="4B244897" wp14:editId="4A01AD56">
                <wp:simplePos x="0" y="0"/>
                <wp:positionH relativeFrom="column">
                  <wp:posOffset>1908810</wp:posOffset>
                </wp:positionH>
                <wp:positionV relativeFrom="paragraph">
                  <wp:posOffset>112395</wp:posOffset>
                </wp:positionV>
                <wp:extent cx="180975" cy="161925"/>
                <wp:effectExtent l="0" t="0" r="28575" b="2857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D2A5E" id="Prostokąt 10" o:spid="_x0000_s1026" style="position:absolute;margin-left:150.3pt;margin-top:8.85pt;width:14.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" fillcolor="window" strokecolor="#41719c" strokeweight="1pt">
                <v:path arrowok="t"/>
              </v:rect>
            </w:pict>
          </mc:Fallback>
        </mc:AlternateContent>
      </w: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7456" behindDoc="0" locked="0" layoutInCell="1" allowOverlap="1" wp14:anchorId="3D6385F9" wp14:editId="2E17711B">
                <wp:simplePos x="0" y="0"/>
                <wp:positionH relativeFrom="column">
                  <wp:posOffset>401955</wp:posOffset>
                </wp:positionH>
                <wp:positionV relativeFrom="paragraph">
                  <wp:posOffset>160020</wp:posOffset>
                </wp:positionV>
                <wp:extent cx="180975" cy="161925"/>
                <wp:effectExtent l="0" t="0" r="28575" b="285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B785D" id="Prostokąt 8" o:spid="_x0000_s1026" style="position:absolute;margin-left:31.65pt;margin-top:12.6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" fillcolor="window" strokecolor="#41719c" strokeweight="1pt">
                <v:path arrowok="t"/>
              </v:rect>
            </w:pict>
          </mc:Fallback>
        </mc:AlternateContent>
      </w:r>
    </w:p>
    <w:p w14:paraId="20515692"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 xml:space="preserve">                                      </w:t>
      </w:r>
    </w:p>
    <w:p w14:paraId="6B72E326" w14:textId="77777777" w:rsidR="00034A87" w:rsidRPr="00485C4E" w:rsidRDefault="00034A87" w:rsidP="00034A87">
      <w:pPr>
        <w:spacing w:after="0" w:line="240" w:lineRule="auto"/>
        <w:ind w:left="360"/>
        <w:rPr>
          <w:rStyle w:val="rynqvb"/>
          <w:sz w:val="24"/>
          <w:szCs w:val="24"/>
          <w:lang w:val="en"/>
        </w:rPr>
      </w:pPr>
      <w:r>
        <w:rPr>
          <w:rStyle w:val="rynqvb"/>
          <w:sz w:val="24"/>
          <w:szCs w:val="24"/>
          <w:lang w:val="en"/>
        </w:rPr>
        <w:lastRenderedPageBreak/>
        <w:t xml:space="preserve">    yes</w:t>
      </w:r>
      <w:r>
        <w:rPr>
          <w:rStyle w:val="rynqvb"/>
          <w:sz w:val="24"/>
          <w:szCs w:val="24"/>
          <w:lang w:val="en"/>
        </w:rPr>
        <w:tab/>
      </w:r>
      <w:r>
        <w:rPr>
          <w:rStyle w:val="rynqvb"/>
          <w:sz w:val="24"/>
          <w:szCs w:val="24"/>
          <w:lang w:val="en"/>
        </w:rPr>
        <w:tab/>
      </w:r>
      <w:r>
        <w:rPr>
          <w:rStyle w:val="rynqvb"/>
          <w:sz w:val="24"/>
          <w:szCs w:val="24"/>
          <w:lang w:val="en"/>
        </w:rPr>
        <w:tab/>
        <w:t xml:space="preserve">   no</w:t>
      </w:r>
    </w:p>
    <w:p w14:paraId="318106EA" w14:textId="77777777" w:rsidR="00034A87" w:rsidRPr="00485C4E" w:rsidRDefault="00034A87" w:rsidP="00034A87">
      <w:pPr>
        <w:pStyle w:val="Akapitzlist"/>
        <w:numPr>
          <w:ilvl w:val="0"/>
          <w:numId w:val="26"/>
        </w:numPr>
        <w:spacing w:after="0" w:line="240" w:lineRule="auto"/>
        <w:rPr>
          <w:rStyle w:val="rynqvb"/>
          <w:sz w:val="24"/>
          <w:szCs w:val="24"/>
          <w:lang w:val="en"/>
        </w:rPr>
      </w:pPr>
      <w:r w:rsidRPr="00485C4E">
        <w:rPr>
          <w:rStyle w:val="rynqvb"/>
          <w:sz w:val="24"/>
          <w:szCs w:val="24"/>
          <w:lang w:val="en"/>
        </w:rPr>
        <w:t>school chronicles and newspapers published by the above-mentioned public educational institutions</w:t>
      </w:r>
    </w:p>
    <w:p w14:paraId="3DF31E3E" w14:textId="77777777" w:rsidR="00034A87" w:rsidRPr="00485C4E" w:rsidRDefault="00034A87" w:rsidP="00034A87">
      <w:pPr>
        <w:spacing w:after="0" w:line="240" w:lineRule="auto"/>
        <w:rPr>
          <w:rStyle w:val="rynqvb"/>
          <w:sz w:val="24"/>
          <w:szCs w:val="24"/>
          <w:lang w:val="en"/>
        </w:rPr>
      </w:pP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0528" behindDoc="0" locked="0" layoutInCell="1" allowOverlap="1" wp14:anchorId="545AF5DE" wp14:editId="4097366A">
                <wp:simplePos x="0" y="0"/>
                <wp:positionH relativeFrom="column">
                  <wp:posOffset>1849755</wp:posOffset>
                </wp:positionH>
                <wp:positionV relativeFrom="paragraph">
                  <wp:posOffset>160020</wp:posOffset>
                </wp:positionV>
                <wp:extent cx="180975" cy="161925"/>
                <wp:effectExtent l="0" t="0" r="26670" b="2857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E6FF9" id="Prostokąt 12" o:spid="_x0000_s1026" style="position:absolute;margin-left:145.65pt;margin-top:12.6pt;width:14.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" fillcolor="window" strokecolor="#41719c" strokeweight="1pt">
                <v:path arrowok="t"/>
              </v:rect>
            </w:pict>
          </mc:Fallback>
        </mc:AlternateContent>
      </w:r>
      <w:r w:rsidRPr="00485C4E">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9504" behindDoc="0" locked="0" layoutInCell="1" allowOverlap="1" wp14:anchorId="040F6883" wp14:editId="5E29218F">
                <wp:simplePos x="0" y="0"/>
                <wp:positionH relativeFrom="column">
                  <wp:posOffset>365760</wp:posOffset>
                </wp:positionH>
                <wp:positionV relativeFrom="paragraph">
                  <wp:posOffset>160020</wp:posOffset>
                </wp:positionV>
                <wp:extent cx="180975" cy="161925"/>
                <wp:effectExtent l="0" t="0" r="24765" b="2857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899F6" id="Prostokąt 11" o:spid="_x0000_s1026" style="position:absolute;margin-left:28.8pt;margin-top:12.6pt;width:14.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" fillcolor="window" strokecolor="#41719c" strokeweight="1pt">
                <v:path arrowok="t"/>
              </v:rect>
            </w:pict>
          </mc:Fallback>
        </mc:AlternateContent>
      </w:r>
      <w:r w:rsidRPr="00485C4E">
        <w:rPr>
          <w:rStyle w:val="rynqvb"/>
          <w:sz w:val="24"/>
          <w:szCs w:val="24"/>
          <w:lang w:val="en"/>
        </w:rPr>
        <w:t xml:space="preserve">  </w:t>
      </w:r>
    </w:p>
    <w:p w14:paraId="32DC0532"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 xml:space="preserve">                                          </w:t>
      </w:r>
    </w:p>
    <w:p w14:paraId="3DC00C62" w14:textId="77777777" w:rsidR="00034A87" w:rsidRPr="00485C4E" w:rsidRDefault="00034A87" w:rsidP="00034A87">
      <w:pPr>
        <w:spacing w:after="0" w:line="240" w:lineRule="auto"/>
        <w:rPr>
          <w:rStyle w:val="rynqvb"/>
          <w:sz w:val="24"/>
          <w:szCs w:val="24"/>
          <w:lang w:val="en"/>
        </w:rPr>
      </w:pPr>
      <w:r>
        <w:rPr>
          <w:rStyle w:val="rynqvb"/>
          <w:sz w:val="24"/>
          <w:szCs w:val="24"/>
          <w:lang w:val="en"/>
        </w:rPr>
        <w:t xml:space="preserve">          </w:t>
      </w:r>
      <w:r w:rsidRPr="00485C4E">
        <w:rPr>
          <w:rStyle w:val="rynqvb"/>
          <w:sz w:val="24"/>
          <w:szCs w:val="24"/>
          <w:lang w:val="en"/>
        </w:rPr>
        <w:t>yes</w:t>
      </w:r>
      <w:r>
        <w:rPr>
          <w:rStyle w:val="rynqvb"/>
          <w:sz w:val="24"/>
          <w:szCs w:val="24"/>
          <w:lang w:val="en"/>
        </w:rPr>
        <w:tab/>
      </w:r>
      <w:r>
        <w:rPr>
          <w:rStyle w:val="rynqvb"/>
          <w:sz w:val="24"/>
          <w:szCs w:val="24"/>
          <w:lang w:val="en"/>
        </w:rPr>
        <w:tab/>
      </w:r>
      <w:r>
        <w:rPr>
          <w:rStyle w:val="rynqvb"/>
          <w:sz w:val="24"/>
          <w:szCs w:val="24"/>
          <w:lang w:val="en"/>
        </w:rPr>
        <w:tab/>
        <w:t xml:space="preserve"> no</w:t>
      </w:r>
    </w:p>
    <w:p w14:paraId="0BA7CE71" w14:textId="77777777" w:rsidR="00034A87" w:rsidRPr="00485C4E" w:rsidRDefault="00034A87" w:rsidP="00034A87">
      <w:pPr>
        <w:spacing w:after="0" w:line="240" w:lineRule="auto"/>
        <w:rPr>
          <w:rStyle w:val="rynqvb"/>
          <w:sz w:val="24"/>
          <w:szCs w:val="24"/>
          <w:lang w:val="en"/>
        </w:rPr>
      </w:pPr>
    </w:p>
    <w:p w14:paraId="3FA7796D" w14:textId="77777777" w:rsidR="00034A87" w:rsidRPr="00485C4E" w:rsidRDefault="00034A87" w:rsidP="00034A87">
      <w:pPr>
        <w:spacing w:after="0" w:line="240" w:lineRule="auto"/>
        <w:rPr>
          <w:rFonts w:ascii="Times New Roman" w:eastAsia="Times New Roman" w:hAnsi="Times New Roman" w:cs="Times New Roman"/>
          <w:sz w:val="24"/>
          <w:szCs w:val="24"/>
          <w:lang w:val="en" w:eastAsia="pl-PL"/>
        </w:rPr>
      </w:pPr>
      <w:r w:rsidRPr="00485C4E">
        <w:rPr>
          <w:rFonts w:ascii="Times New Roman" w:eastAsia="Times New Roman" w:hAnsi="Times New Roman" w:cs="Times New Roman"/>
          <w:sz w:val="24"/>
          <w:szCs w:val="24"/>
          <w:lang w:val="en" w:eastAsia="pl-PL"/>
        </w:rPr>
        <w:t xml:space="preserve">The consent may be withdrawn at any time. </w:t>
      </w:r>
    </w:p>
    <w:p w14:paraId="16EA232A" w14:textId="77777777" w:rsidR="00034A87" w:rsidRPr="00485C4E" w:rsidRDefault="00034A87" w:rsidP="00034A87">
      <w:pPr>
        <w:spacing w:after="0" w:line="240" w:lineRule="auto"/>
        <w:rPr>
          <w:rFonts w:ascii="Times New Roman" w:eastAsia="Times New Roman" w:hAnsi="Times New Roman" w:cs="Times New Roman"/>
          <w:sz w:val="24"/>
          <w:szCs w:val="24"/>
          <w:lang w:val="en" w:eastAsia="pl-PL"/>
        </w:rPr>
      </w:pPr>
      <w:r w:rsidRPr="00485C4E">
        <w:rPr>
          <w:rFonts w:ascii="Times New Roman" w:eastAsia="Times New Roman" w:hAnsi="Times New Roman" w:cs="Times New Roman"/>
          <w:sz w:val="24"/>
          <w:szCs w:val="24"/>
          <w:lang w:val="en" w:eastAsia="pl-PL"/>
        </w:rPr>
        <w:t>Withdrawal of consent does not affect the lawfulness of processing based on consent before its withdrawal.</w:t>
      </w:r>
    </w:p>
    <w:p w14:paraId="2F53D08F" w14:textId="77777777" w:rsidR="00034A87" w:rsidRPr="00485C4E" w:rsidRDefault="00034A87" w:rsidP="00034A87">
      <w:pPr>
        <w:spacing w:after="0" w:line="240" w:lineRule="auto"/>
        <w:rPr>
          <w:rFonts w:ascii="Times New Roman" w:eastAsia="Times New Roman" w:hAnsi="Times New Roman" w:cs="Times New Roman"/>
          <w:sz w:val="24"/>
          <w:szCs w:val="24"/>
          <w:lang w:val="en" w:eastAsia="pl-PL"/>
        </w:rPr>
      </w:pPr>
    </w:p>
    <w:p w14:paraId="3D74D0AC" w14:textId="77777777" w:rsidR="00034A87" w:rsidRPr="00485C4E" w:rsidRDefault="00034A87" w:rsidP="00034A87">
      <w:pPr>
        <w:spacing w:after="0" w:line="240" w:lineRule="auto"/>
        <w:rPr>
          <w:rFonts w:ascii="Times New Roman" w:eastAsia="Times New Roman" w:hAnsi="Times New Roman" w:cs="Times New Roman"/>
          <w:sz w:val="24"/>
          <w:szCs w:val="24"/>
          <w:lang w:val="en" w:eastAsia="pl-PL"/>
        </w:rPr>
      </w:pPr>
    </w:p>
    <w:p w14:paraId="45761E57" w14:textId="77777777" w:rsidR="00034A87" w:rsidRDefault="00034A87" w:rsidP="00034A87">
      <w:pPr>
        <w:spacing w:after="0" w:line="240" w:lineRule="auto"/>
        <w:rPr>
          <w:rStyle w:val="rynqvb"/>
          <w:sz w:val="24"/>
          <w:szCs w:val="24"/>
          <w:lang w:val="en"/>
        </w:rPr>
      </w:pPr>
      <w:r w:rsidRPr="00485C4E">
        <w:rPr>
          <w:rStyle w:val="rynqvb"/>
          <w:sz w:val="24"/>
          <w:szCs w:val="24"/>
          <w:lang w:val="en"/>
        </w:rPr>
        <w:t>Date:…………....…</w:t>
      </w:r>
    </w:p>
    <w:p w14:paraId="5F76D0DC" w14:textId="77777777" w:rsidR="00034A87" w:rsidRPr="00485C4E" w:rsidRDefault="00034A87" w:rsidP="00034A87">
      <w:pPr>
        <w:spacing w:after="0" w:line="240" w:lineRule="auto"/>
        <w:rPr>
          <w:rStyle w:val="rynqvb"/>
          <w:sz w:val="24"/>
          <w:szCs w:val="24"/>
          <w:lang w:val="en"/>
        </w:rPr>
      </w:pPr>
    </w:p>
    <w:p w14:paraId="6C377F48" w14:textId="77777777" w:rsidR="00034A87" w:rsidRPr="00485C4E" w:rsidRDefault="00034A87" w:rsidP="00034A87">
      <w:pPr>
        <w:spacing w:after="0" w:line="240" w:lineRule="auto"/>
        <w:rPr>
          <w:rStyle w:val="rynqvb"/>
          <w:sz w:val="24"/>
          <w:szCs w:val="24"/>
          <w:lang w:val="en"/>
        </w:rPr>
      </w:pPr>
      <w:r w:rsidRPr="00485C4E">
        <w:rPr>
          <w:rStyle w:val="rynqvb"/>
          <w:sz w:val="24"/>
          <w:szCs w:val="24"/>
          <w:lang w:val="en"/>
        </w:rPr>
        <w:t>Signature of Parents/Legal Guardians of the child:………………...........................</w:t>
      </w:r>
    </w:p>
    <w:p w14:paraId="281AD48F" w14:textId="77777777" w:rsidR="00034A87" w:rsidRPr="00485C4E" w:rsidRDefault="00034A87" w:rsidP="00034A87">
      <w:pPr>
        <w:spacing w:after="0" w:line="240" w:lineRule="auto"/>
        <w:rPr>
          <w:rStyle w:val="rynqvb"/>
          <w:sz w:val="24"/>
          <w:szCs w:val="24"/>
          <w:lang w:val="en"/>
        </w:rPr>
      </w:pPr>
    </w:p>
    <w:p w14:paraId="28593EE7" w14:textId="77777777" w:rsidR="00034A87" w:rsidRPr="00485C4E" w:rsidRDefault="00034A87" w:rsidP="00034A87">
      <w:pPr>
        <w:spacing w:after="0" w:line="240" w:lineRule="auto"/>
        <w:rPr>
          <w:rStyle w:val="rynqvb"/>
          <w:sz w:val="24"/>
          <w:szCs w:val="24"/>
          <w:lang w:val="en"/>
        </w:rPr>
      </w:pPr>
    </w:p>
    <w:p w14:paraId="02CEEC4E" w14:textId="77777777" w:rsidR="00034A87" w:rsidRPr="00485C4E" w:rsidRDefault="00034A87" w:rsidP="00034A87">
      <w:pPr>
        <w:spacing w:after="0" w:line="240" w:lineRule="auto"/>
        <w:rPr>
          <w:rFonts w:ascii="Times New Roman" w:eastAsia="Times New Roman" w:hAnsi="Times New Roman" w:cs="Times New Roman"/>
          <w:sz w:val="24"/>
          <w:szCs w:val="24"/>
          <w:lang w:val="en-GB" w:eastAsia="pl-PL"/>
        </w:rPr>
      </w:pPr>
      <w:r w:rsidRPr="00485C4E">
        <w:rPr>
          <w:rFonts w:ascii="Times New Roman" w:eastAsia="Times New Roman" w:hAnsi="Times New Roman" w:cs="Times New Roman"/>
          <w:sz w:val="24"/>
          <w:szCs w:val="24"/>
          <w:lang w:val="en" w:eastAsia="pl-PL"/>
        </w:rPr>
        <w:t>The consent to processing of personal data is valid until it is withdrawn. Withdrawal of the consent does not affect the lawfulness of processing based on consent before its withdrawal.</w:t>
      </w:r>
    </w:p>
    <w:p w14:paraId="574C0B48" w14:textId="77777777" w:rsidR="00034A87" w:rsidRPr="00485C4E" w:rsidRDefault="00034A87" w:rsidP="00034A87">
      <w:pPr>
        <w:spacing w:after="0" w:line="240" w:lineRule="auto"/>
        <w:rPr>
          <w:rFonts w:ascii="Times New Roman" w:eastAsia="Times New Roman" w:hAnsi="Times New Roman" w:cs="Times New Roman"/>
          <w:sz w:val="24"/>
          <w:szCs w:val="24"/>
          <w:lang w:val="en-GB" w:eastAsia="pl-PL"/>
        </w:rPr>
      </w:pPr>
    </w:p>
    <w:p w14:paraId="1B59A3AD"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GB" w:eastAsia="pl-PL"/>
        </w:rPr>
      </w:pPr>
      <w:r w:rsidRPr="00485C4E">
        <w:rPr>
          <w:rFonts w:ascii="Times New Roman" w:eastAsia="Times New Roman" w:hAnsi="Times New Roman" w:cs="Times New Roman"/>
          <w:sz w:val="24"/>
          <w:szCs w:val="24"/>
          <w:lang w:val="en" w:eastAsia="pl-PL"/>
        </w:rPr>
        <w:t xml:space="preserve">In accordance with Article 13 paragraphs 1 and 2 and Article 7 paragraph 3 of Regulation (EU) 2016/679 of the European Parliament and of the Council of 27 April 2016 on the protection of natural persons with regard to the processing of personal data and on the free movement of </w:t>
      </w:r>
      <w:r w:rsidRPr="00B1347B">
        <w:rPr>
          <w:rFonts w:ascii="Times New Roman" w:eastAsia="Times New Roman" w:hAnsi="Times New Roman" w:cs="Times New Roman"/>
          <w:sz w:val="24"/>
          <w:szCs w:val="24"/>
          <w:lang w:val="en" w:eastAsia="pl-PL"/>
        </w:rPr>
        <w:t xml:space="preserve">such data, and repealing Directive 95/46/EC (General Data Protection Regulation) – hereinafter referred </w:t>
      </w:r>
      <w:r w:rsidRPr="00485C4E">
        <w:rPr>
          <w:rFonts w:ascii="Times New Roman" w:eastAsia="Times New Roman" w:hAnsi="Times New Roman" w:cs="Times New Roman"/>
          <w:sz w:val="24"/>
          <w:szCs w:val="24"/>
          <w:lang w:val="en" w:eastAsia="pl-PL"/>
        </w:rPr>
        <w:t>to as the GDPR, I have been informed that:</w:t>
      </w:r>
    </w:p>
    <w:p w14:paraId="58E8D825"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GB" w:eastAsia="pl-PL"/>
        </w:rPr>
      </w:pPr>
    </w:p>
    <w:p w14:paraId="77B8FB66" w14:textId="77777777" w:rsidR="00034A87" w:rsidRPr="00485C4E"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485C4E">
        <w:rPr>
          <w:rFonts w:ascii="Times New Roman" w:eastAsia="Times New Roman" w:hAnsi="Times New Roman" w:cs="Times New Roman"/>
          <w:sz w:val="24"/>
          <w:szCs w:val="24"/>
          <w:lang w:val="en" w:eastAsia="pl-PL"/>
        </w:rPr>
        <w:t>The administrator of personal data is the Youth Palace in Bydgoszcz and the Association of Friends of the Youth Palace in Bydgoszcz "</w:t>
      </w:r>
      <w:proofErr w:type="spellStart"/>
      <w:r w:rsidRPr="00485C4E">
        <w:rPr>
          <w:rFonts w:ascii="Times New Roman" w:eastAsia="Times New Roman" w:hAnsi="Times New Roman" w:cs="Times New Roman"/>
          <w:sz w:val="24"/>
          <w:szCs w:val="24"/>
          <w:lang w:val="en" w:eastAsia="pl-PL"/>
        </w:rPr>
        <w:t>Pałac</w:t>
      </w:r>
      <w:proofErr w:type="spellEnd"/>
      <w:r w:rsidRPr="00485C4E">
        <w:rPr>
          <w:rFonts w:ascii="Times New Roman" w:eastAsia="Times New Roman" w:hAnsi="Times New Roman" w:cs="Times New Roman"/>
          <w:sz w:val="24"/>
          <w:szCs w:val="24"/>
          <w:lang w:val="en" w:eastAsia="pl-PL"/>
        </w:rPr>
        <w:t xml:space="preserve">", with its registered office in Bydgoszcz at </w:t>
      </w:r>
      <w:proofErr w:type="spellStart"/>
      <w:r w:rsidRPr="00485C4E">
        <w:rPr>
          <w:rFonts w:ascii="Times New Roman" w:eastAsia="Times New Roman" w:hAnsi="Times New Roman" w:cs="Times New Roman"/>
          <w:sz w:val="24"/>
          <w:szCs w:val="24"/>
          <w:lang w:val="en" w:eastAsia="pl-PL"/>
        </w:rPr>
        <w:t>ul</w:t>
      </w:r>
      <w:proofErr w:type="spellEnd"/>
      <w:r w:rsidRPr="00485C4E">
        <w:rPr>
          <w:rFonts w:ascii="Times New Roman" w:eastAsia="Times New Roman" w:hAnsi="Times New Roman" w:cs="Times New Roman"/>
          <w:sz w:val="24"/>
          <w:szCs w:val="24"/>
          <w:lang w:val="en" w:eastAsia="pl-PL"/>
        </w:rPr>
        <w:t xml:space="preserve">. </w:t>
      </w:r>
      <w:proofErr w:type="spellStart"/>
      <w:r w:rsidRPr="00485C4E">
        <w:rPr>
          <w:rFonts w:ascii="Times New Roman" w:eastAsia="Times New Roman" w:hAnsi="Times New Roman" w:cs="Times New Roman"/>
          <w:sz w:val="24"/>
          <w:szCs w:val="24"/>
          <w:lang w:val="en" w:eastAsia="pl-PL"/>
        </w:rPr>
        <w:t>Jagiellońska</w:t>
      </w:r>
      <w:proofErr w:type="spellEnd"/>
      <w:r w:rsidRPr="00485C4E">
        <w:rPr>
          <w:rFonts w:ascii="Times New Roman" w:eastAsia="Times New Roman" w:hAnsi="Times New Roman" w:cs="Times New Roman"/>
          <w:sz w:val="24"/>
          <w:szCs w:val="24"/>
          <w:lang w:val="en" w:eastAsia="pl-PL"/>
        </w:rPr>
        <w:t xml:space="preserve"> 27, 85-097 Bydgoszcz, phone +48 52 321 00 81, e-mail address: </w:t>
      </w:r>
    </w:p>
    <w:p w14:paraId="0E9170D8" w14:textId="77777777" w:rsidR="00034A87" w:rsidRPr="00485C4E" w:rsidRDefault="00034A87" w:rsidP="00034A87">
      <w:pPr>
        <w:pStyle w:val="Akapitzlist"/>
        <w:numPr>
          <w:ilvl w:val="1"/>
          <w:numId w:val="27"/>
        </w:numPr>
        <w:spacing w:after="0" w:line="240" w:lineRule="auto"/>
        <w:jc w:val="both"/>
        <w:rPr>
          <w:rFonts w:ascii="Times New Roman" w:eastAsia="Times New Roman" w:hAnsi="Times New Roman" w:cs="Times New Roman"/>
          <w:sz w:val="24"/>
          <w:szCs w:val="24"/>
          <w:lang w:val="en" w:eastAsia="pl-PL"/>
        </w:rPr>
      </w:pPr>
      <w:hyperlink r:id="rId5" w:history="1">
        <w:r w:rsidRPr="00485C4E">
          <w:rPr>
            <w:rStyle w:val="Hipercze"/>
            <w:sz w:val="24"/>
            <w:szCs w:val="24"/>
            <w:lang w:val="en"/>
          </w:rPr>
          <w:t>info@palac.bydgoszcz.pl</w:t>
        </w:r>
      </w:hyperlink>
      <w:r w:rsidRPr="00485C4E">
        <w:rPr>
          <w:rFonts w:ascii="Times New Roman" w:eastAsia="Times New Roman" w:hAnsi="Times New Roman" w:cs="Times New Roman"/>
          <w:sz w:val="24"/>
          <w:szCs w:val="24"/>
          <w:lang w:val="en" w:eastAsia="pl-PL"/>
        </w:rPr>
        <w:t xml:space="preserve"> </w:t>
      </w:r>
      <w:r w:rsidRPr="00485C4E">
        <w:rPr>
          <w:sz w:val="24"/>
          <w:szCs w:val="24"/>
          <w:lang w:val="en" w:eastAsia="pl-PL"/>
        </w:rPr>
        <w:t xml:space="preserve">, </w:t>
      </w:r>
      <w:hyperlink r:id="rId6" w:history="1">
        <w:r w:rsidRPr="00485C4E">
          <w:rPr>
            <w:rStyle w:val="Hipercze"/>
            <w:sz w:val="24"/>
            <w:szCs w:val="24"/>
            <w:lang w:val="en"/>
          </w:rPr>
          <w:t>stowarzyszenie@palac.bydgoszcz.pl</w:t>
        </w:r>
      </w:hyperlink>
      <w:r w:rsidRPr="00485C4E">
        <w:rPr>
          <w:sz w:val="24"/>
          <w:szCs w:val="24"/>
          <w:lang w:val="en" w:eastAsia="pl-PL"/>
        </w:rPr>
        <w:t xml:space="preserve"> </w:t>
      </w:r>
    </w:p>
    <w:p w14:paraId="7CA2BA73"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09D7BF86"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 xml:space="preserve">In matters related to the protection of personal data, you can contact the Data Protection Inspector available at the e-mail address: iod@um.bydgoszcz.pl, address: </w:t>
      </w:r>
      <w:proofErr w:type="spellStart"/>
      <w:r w:rsidRPr="00CF3E84">
        <w:rPr>
          <w:rFonts w:ascii="Times New Roman" w:eastAsia="Times New Roman" w:hAnsi="Times New Roman" w:cs="Times New Roman"/>
          <w:sz w:val="24"/>
          <w:szCs w:val="24"/>
          <w:lang w:val="en" w:eastAsia="pl-PL"/>
        </w:rPr>
        <w:t>ul</w:t>
      </w:r>
      <w:proofErr w:type="spellEnd"/>
      <w:r w:rsidRPr="00CF3E84">
        <w:rPr>
          <w:rFonts w:ascii="Times New Roman" w:eastAsia="Times New Roman" w:hAnsi="Times New Roman" w:cs="Times New Roman"/>
          <w:sz w:val="24"/>
          <w:szCs w:val="24"/>
          <w:lang w:val="en" w:eastAsia="pl-PL"/>
        </w:rPr>
        <w:t xml:space="preserve">. </w:t>
      </w:r>
      <w:proofErr w:type="spellStart"/>
      <w:r w:rsidRPr="00CF3E84">
        <w:rPr>
          <w:rFonts w:ascii="Times New Roman" w:eastAsia="Times New Roman" w:hAnsi="Times New Roman" w:cs="Times New Roman"/>
          <w:sz w:val="24"/>
          <w:szCs w:val="24"/>
          <w:lang w:val="en" w:eastAsia="pl-PL"/>
        </w:rPr>
        <w:t>Jezuicka</w:t>
      </w:r>
      <w:proofErr w:type="spellEnd"/>
      <w:r w:rsidRPr="00CF3E84">
        <w:rPr>
          <w:rFonts w:ascii="Times New Roman" w:eastAsia="Times New Roman" w:hAnsi="Times New Roman" w:cs="Times New Roman"/>
          <w:sz w:val="24"/>
          <w:szCs w:val="24"/>
          <w:lang w:val="en" w:eastAsia="pl-PL"/>
        </w:rPr>
        <w:t xml:space="preserve"> 2, 85-955 Bydgoszcz </w:t>
      </w:r>
    </w:p>
    <w:p w14:paraId="34DB20F7"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558C80CA"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 xml:space="preserve">Personal data are processed for the purpose of organizing and conducting the BIM . The legal basis for the processing of personal data is Art. 6 </w:t>
      </w:r>
      <w:r w:rsidRPr="00EB5B44">
        <w:rPr>
          <w:rFonts w:ascii="Times New Roman" w:eastAsia="Times New Roman" w:hAnsi="Times New Roman" w:cs="Times New Roman"/>
          <w:sz w:val="24"/>
          <w:szCs w:val="24"/>
          <w:lang w:val="en" w:eastAsia="pl-PL"/>
        </w:rPr>
        <w:t xml:space="preserve">(1) letter </w:t>
      </w:r>
      <w:r w:rsidRPr="00CF3E84">
        <w:rPr>
          <w:rFonts w:ascii="Times New Roman" w:eastAsia="Times New Roman" w:hAnsi="Times New Roman" w:cs="Times New Roman"/>
          <w:sz w:val="24"/>
          <w:szCs w:val="24"/>
          <w:lang w:val="en" w:eastAsia="pl-PL"/>
        </w:rPr>
        <w:t>a) of the GDPR, saying that the processing is lawful when the data subject has consented to the processing of their personal data. For a person who does not have legal capacity, a legal act on that person's behalf is performed by their legal representative, i.e. parent or legal guardian.</w:t>
      </w:r>
    </w:p>
    <w:p w14:paraId="0A35B627"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GB" w:eastAsia="pl-PL"/>
        </w:rPr>
      </w:pPr>
    </w:p>
    <w:p w14:paraId="4999B7CE"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 xml:space="preserve">4 The recipient of personal data may be entities cooperating with the Administrator within the framework of statutory activities and commissioned cooperation agreements, i.e. co-organizers of the Festival and competition, advertising companies, companies providing courier and postal services, sponsors of the Festival, Radio PIK, Radio </w:t>
      </w:r>
      <w:proofErr w:type="spellStart"/>
      <w:r w:rsidRPr="00CF3E84">
        <w:rPr>
          <w:rFonts w:ascii="Times New Roman" w:eastAsia="Times New Roman" w:hAnsi="Times New Roman" w:cs="Times New Roman"/>
          <w:sz w:val="24"/>
          <w:szCs w:val="24"/>
          <w:lang w:val="en" w:eastAsia="pl-PL"/>
        </w:rPr>
        <w:t>Eska</w:t>
      </w:r>
      <w:proofErr w:type="spellEnd"/>
      <w:r w:rsidRPr="00CF3E84">
        <w:rPr>
          <w:rFonts w:ascii="Times New Roman" w:eastAsia="Times New Roman" w:hAnsi="Times New Roman" w:cs="Times New Roman"/>
          <w:sz w:val="24"/>
          <w:szCs w:val="24"/>
          <w:lang w:val="en" w:eastAsia="pl-PL"/>
        </w:rPr>
        <w:t xml:space="preserve">, Radio </w:t>
      </w:r>
      <w:proofErr w:type="spellStart"/>
      <w:r w:rsidRPr="00CF3E84">
        <w:rPr>
          <w:rFonts w:ascii="Times New Roman" w:eastAsia="Times New Roman" w:hAnsi="Times New Roman" w:cs="Times New Roman"/>
          <w:sz w:val="24"/>
          <w:szCs w:val="24"/>
          <w:lang w:val="en" w:eastAsia="pl-PL"/>
        </w:rPr>
        <w:t>Złote</w:t>
      </w:r>
      <w:proofErr w:type="spellEnd"/>
      <w:r w:rsidRPr="00CF3E84">
        <w:rPr>
          <w:rFonts w:ascii="Times New Roman" w:eastAsia="Times New Roman" w:hAnsi="Times New Roman" w:cs="Times New Roman"/>
          <w:sz w:val="24"/>
          <w:szCs w:val="24"/>
          <w:lang w:val="en" w:eastAsia="pl-PL"/>
        </w:rPr>
        <w:t xml:space="preserve"> </w:t>
      </w:r>
      <w:proofErr w:type="spellStart"/>
      <w:r w:rsidRPr="00CF3E84">
        <w:rPr>
          <w:rFonts w:ascii="Times New Roman" w:eastAsia="Times New Roman" w:hAnsi="Times New Roman" w:cs="Times New Roman"/>
          <w:sz w:val="24"/>
          <w:szCs w:val="24"/>
          <w:lang w:val="en" w:eastAsia="pl-PL"/>
        </w:rPr>
        <w:t>Przeboje</w:t>
      </w:r>
      <w:proofErr w:type="spellEnd"/>
      <w:r w:rsidRPr="00CF3E84">
        <w:rPr>
          <w:rFonts w:ascii="Times New Roman" w:eastAsia="Times New Roman" w:hAnsi="Times New Roman" w:cs="Times New Roman"/>
          <w:sz w:val="24"/>
          <w:szCs w:val="24"/>
          <w:lang w:val="en" w:eastAsia="pl-PL"/>
        </w:rPr>
        <w:t xml:space="preserve">, TVP Bydgoszcz, Express </w:t>
      </w:r>
      <w:proofErr w:type="spellStart"/>
      <w:r w:rsidRPr="00CF3E84">
        <w:rPr>
          <w:rFonts w:ascii="Times New Roman" w:eastAsia="Times New Roman" w:hAnsi="Times New Roman" w:cs="Times New Roman"/>
          <w:sz w:val="24"/>
          <w:szCs w:val="24"/>
          <w:lang w:val="en" w:eastAsia="pl-PL"/>
        </w:rPr>
        <w:t>Bydgoski</w:t>
      </w:r>
      <w:proofErr w:type="spellEnd"/>
      <w:r w:rsidRPr="00CF3E84">
        <w:rPr>
          <w:rFonts w:ascii="Times New Roman" w:eastAsia="Times New Roman" w:hAnsi="Times New Roman" w:cs="Times New Roman"/>
          <w:sz w:val="24"/>
          <w:szCs w:val="24"/>
          <w:lang w:val="en" w:eastAsia="pl-PL"/>
        </w:rPr>
        <w:t xml:space="preserve">, </w:t>
      </w:r>
      <w:proofErr w:type="spellStart"/>
      <w:r w:rsidRPr="00CF3E84">
        <w:rPr>
          <w:rFonts w:ascii="Times New Roman" w:eastAsia="Times New Roman" w:hAnsi="Times New Roman" w:cs="Times New Roman"/>
          <w:sz w:val="24"/>
          <w:szCs w:val="24"/>
          <w:lang w:val="en" w:eastAsia="pl-PL"/>
        </w:rPr>
        <w:t>Gazeta</w:t>
      </w:r>
      <w:proofErr w:type="spellEnd"/>
      <w:r w:rsidRPr="00CF3E84">
        <w:rPr>
          <w:rFonts w:ascii="Times New Roman" w:eastAsia="Times New Roman" w:hAnsi="Times New Roman" w:cs="Times New Roman"/>
          <w:sz w:val="24"/>
          <w:szCs w:val="24"/>
          <w:lang w:val="en" w:eastAsia="pl-PL"/>
        </w:rPr>
        <w:t xml:space="preserve"> </w:t>
      </w:r>
      <w:proofErr w:type="spellStart"/>
      <w:r w:rsidRPr="00CF3E84">
        <w:rPr>
          <w:rFonts w:ascii="Times New Roman" w:eastAsia="Times New Roman" w:hAnsi="Times New Roman" w:cs="Times New Roman"/>
          <w:sz w:val="24"/>
          <w:szCs w:val="24"/>
          <w:lang w:val="en" w:eastAsia="pl-PL"/>
        </w:rPr>
        <w:t>Pomorska</w:t>
      </w:r>
      <w:proofErr w:type="spellEnd"/>
      <w:r w:rsidRPr="00CF3E84">
        <w:rPr>
          <w:rFonts w:ascii="Times New Roman" w:eastAsia="Times New Roman" w:hAnsi="Times New Roman" w:cs="Times New Roman"/>
          <w:sz w:val="24"/>
          <w:szCs w:val="24"/>
          <w:lang w:val="en" w:eastAsia="pl-PL"/>
        </w:rPr>
        <w:t xml:space="preserve">, Bydgoszcz City Office, Academy of Music, </w:t>
      </w:r>
      <w:proofErr w:type="spellStart"/>
      <w:r w:rsidRPr="00CF3E84">
        <w:rPr>
          <w:rFonts w:ascii="Times New Roman" w:eastAsia="Times New Roman" w:hAnsi="Times New Roman" w:cs="Times New Roman"/>
          <w:sz w:val="24"/>
          <w:szCs w:val="24"/>
          <w:lang w:val="en" w:eastAsia="pl-PL"/>
        </w:rPr>
        <w:t>Rother</w:t>
      </w:r>
      <w:proofErr w:type="spellEnd"/>
      <w:r w:rsidRPr="00CF3E84">
        <w:rPr>
          <w:rFonts w:ascii="Times New Roman" w:eastAsia="Times New Roman" w:hAnsi="Times New Roman" w:cs="Times New Roman"/>
          <w:sz w:val="24"/>
          <w:szCs w:val="24"/>
          <w:lang w:val="en" w:eastAsia="pl-PL"/>
        </w:rPr>
        <w:t xml:space="preserve"> Mills, District Museum in Bydgoszcz, schools in Bydgoszcz, and entities authorized under the provisions of law, </w:t>
      </w:r>
      <w:r w:rsidRPr="00CF3E84">
        <w:rPr>
          <w:rFonts w:ascii="Times New Roman" w:eastAsia="Times New Roman" w:hAnsi="Times New Roman" w:cs="Times New Roman"/>
          <w:sz w:val="24"/>
          <w:szCs w:val="24"/>
          <w:lang w:val="en" w:eastAsia="pl-PL"/>
        </w:rPr>
        <w:lastRenderedPageBreak/>
        <w:t xml:space="preserve">persons staying on the premises of Opera Nova, Pomeranian Philharmonic, </w:t>
      </w:r>
      <w:proofErr w:type="spellStart"/>
      <w:r w:rsidRPr="00CF3E84">
        <w:rPr>
          <w:rFonts w:ascii="Times New Roman" w:eastAsia="Times New Roman" w:hAnsi="Times New Roman" w:cs="Times New Roman"/>
          <w:sz w:val="24"/>
          <w:szCs w:val="24"/>
          <w:lang w:val="en" w:eastAsia="pl-PL"/>
        </w:rPr>
        <w:t>Eljazz</w:t>
      </w:r>
      <w:proofErr w:type="spellEnd"/>
      <w:r w:rsidRPr="00CF3E84">
        <w:rPr>
          <w:rFonts w:ascii="Times New Roman" w:eastAsia="Times New Roman" w:hAnsi="Times New Roman" w:cs="Times New Roman"/>
          <w:sz w:val="24"/>
          <w:szCs w:val="24"/>
          <w:lang w:val="en" w:eastAsia="pl-PL"/>
        </w:rPr>
        <w:t xml:space="preserve"> Club, persons using hotel services, student dormitories, boarding houses and other dormitories in Bydgoszcz. </w:t>
      </w:r>
    </w:p>
    <w:p w14:paraId="292D382C"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46D0BDC3"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 xml:space="preserve">Your data may be transferred to a third country. </w:t>
      </w:r>
    </w:p>
    <w:p w14:paraId="510CAA25"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6DE83224"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 xml:space="preserve">Personal data will be stored until the consent is withdrawn. </w:t>
      </w:r>
    </w:p>
    <w:p w14:paraId="7FD89413"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32B586A1"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 xml:space="preserve">You have the right to request from the administrator access to your child's personal data or to limit processing, to object to processing, and to transfer data. </w:t>
      </w:r>
    </w:p>
    <w:p w14:paraId="78FA8D5A"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3F0D9EBF"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You have the right to withdraw your consent to the processing of your child's (for whom you have legal custody) personal data, at any time without affecting the lawfulness of the processing carried out on the basis of consent before its withdrawal. The withdrawal of the consent must be notified in writing and by e-mail to the Personal Data Administrator.</w:t>
      </w:r>
    </w:p>
    <w:p w14:paraId="088FD257"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10851BFD"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You have the right to lodge a complaint with the President of the Personal Data Protection Office.</w:t>
      </w:r>
    </w:p>
    <w:p w14:paraId="5D8F7E38"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64EA04DB"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 w:eastAsia="pl-PL"/>
        </w:rPr>
      </w:pPr>
      <w:r w:rsidRPr="00CF3E84">
        <w:rPr>
          <w:rFonts w:ascii="Times New Roman" w:eastAsia="Times New Roman" w:hAnsi="Times New Roman" w:cs="Times New Roman"/>
          <w:sz w:val="24"/>
          <w:szCs w:val="24"/>
          <w:lang w:val="en" w:eastAsia="pl-PL"/>
        </w:rPr>
        <w:t xml:space="preserve">Personal data will not be subject to automated decision-making, including profiling. </w:t>
      </w:r>
    </w:p>
    <w:p w14:paraId="00C92F96" w14:textId="77777777" w:rsidR="00034A87" w:rsidRPr="00485C4E" w:rsidRDefault="00034A87" w:rsidP="00034A87">
      <w:pPr>
        <w:spacing w:after="0" w:line="240" w:lineRule="auto"/>
        <w:jc w:val="both"/>
        <w:rPr>
          <w:rFonts w:ascii="Times New Roman" w:eastAsia="Times New Roman" w:hAnsi="Times New Roman" w:cs="Times New Roman"/>
          <w:sz w:val="24"/>
          <w:szCs w:val="24"/>
          <w:lang w:val="en" w:eastAsia="pl-PL"/>
        </w:rPr>
      </w:pPr>
    </w:p>
    <w:p w14:paraId="413341CB" w14:textId="77777777" w:rsidR="00034A87" w:rsidRPr="00CF3E84" w:rsidRDefault="00034A87" w:rsidP="00034A87">
      <w:pPr>
        <w:pStyle w:val="Akapitzlist"/>
        <w:numPr>
          <w:ilvl w:val="0"/>
          <w:numId w:val="27"/>
        </w:numPr>
        <w:spacing w:after="0" w:line="240" w:lineRule="auto"/>
        <w:jc w:val="both"/>
        <w:rPr>
          <w:rFonts w:ascii="Times New Roman" w:eastAsia="Times New Roman" w:hAnsi="Times New Roman" w:cs="Times New Roman"/>
          <w:sz w:val="24"/>
          <w:szCs w:val="24"/>
          <w:lang w:val="en-GB" w:eastAsia="pl-PL"/>
        </w:rPr>
      </w:pPr>
      <w:r w:rsidRPr="00CF3E84">
        <w:rPr>
          <w:rFonts w:ascii="Times New Roman" w:eastAsia="Times New Roman" w:hAnsi="Times New Roman" w:cs="Times New Roman"/>
          <w:sz w:val="24"/>
          <w:szCs w:val="24"/>
          <w:lang w:val="en" w:eastAsia="pl-PL"/>
        </w:rPr>
        <w:t>Your personal data / your child's personal data may be transferred to third countries (e.g. the USA) in connection with the use of services such as Facebook or YouTube. We inform you that the Facebook and YouTube servers are located in the United States of America, where other regulations on the protection of personal data apply.</w:t>
      </w:r>
      <w:r w:rsidRPr="00CF3E84">
        <w:rPr>
          <w:rFonts w:ascii="Times New Roman" w:eastAsia="Times New Roman" w:hAnsi="Times New Roman" w:cs="Times New Roman"/>
          <w:sz w:val="24"/>
          <w:szCs w:val="24"/>
          <w:lang w:val="en-GB" w:eastAsia="pl-PL"/>
        </w:rPr>
        <w:t xml:space="preserve"> </w:t>
      </w:r>
    </w:p>
    <w:p w14:paraId="666FDA58" w14:textId="77777777" w:rsidR="00034A87" w:rsidRPr="00485C4E" w:rsidRDefault="00034A87" w:rsidP="00034A87">
      <w:pPr>
        <w:rPr>
          <w:sz w:val="24"/>
          <w:szCs w:val="24"/>
          <w:lang w:val="en-GB"/>
        </w:rPr>
      </w:pPr>
    </w:p>
    <w:p w14:paraId="6C183FDA" w14:textId="77777777" w:rsidR="00034A87" w:rsidRPr="00485C4E" w:rsidRDefault="00034A87" w:rsidP="00034A87">
      <w:pPr>
        <w:rPr>
          <w:sz w:val="24"/>
          <w:szCs w:val="24"/>
          <w:lang w:val="en-GB"/>
        </w:rPr>
      </w:pPr>
    </w:p>
    <w:p w14:paraId="1F556147" w14:textId="77777777" w:rsidR="00034A87" w:rsidRPr="00034A87" w:rsidRDefault="00034A87" w:rsidP="00A01D3D">
      <w:pPr>
        <w:spacing w:after="0" w:line="240" w:lineRule="auto"/>
        <w:rPr>
          <w:rStyle w:val="rynqvb"/>
          <w:sz w:val="20"/>
          <w:szCs w:val="20"/>
          <w:lang w:val="en-GB"/>
        </w:rPr>
      </w:pPr>
    </w:p>
    <w:sectPr w:rsidR="00034A87" w:rsidRPr="00034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AC3"/>
    <w:multiLevelType w:val="hybridMultilevel"/>
    <w:tmpl w:val="95BCE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E05A5"/>
    <w:multiLevelType w:val="hybridMultilevel"/>
    <w:tmpl w:val="90188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D33383"/>
    <w:multiLevelType w:val="multilevel"/>
    <w:tmpl w:val="E482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742DA"/>
    <w:multiLevelType w:val="hybridMultilevel"/>
    <w:tmpl w:val="CB786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24EE0"/>
    <w:multiLevelType w:val="hybridMultilevel"/>
    <w:tmpl w:val="55E21B1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A16C9"/>
    <w:multiLevelType w:val="hybridMultilevel"/>
    <w:tmpl w:val="DB7E1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E1719B"/>
    <w:multiLevelType w:val="hybridMultilevel"/>
    <w:tmpl w:val="52561BD4"/>
    <w:lvl w:ilvl="0" w:tplc="A63E1E22">
      <w:start w:val="1"/>
      <w:numFmt w:val="lowerLetter"/>
      <w:lvlText w:val="%1."/>
      <w:lvlJc w:val="left"/>
      <w:pPr>
        <w:ind w:left="720" w:hanging="360"/>
      </w:pPr>
      <w:rPr>
        <w:rFonts w:asciiTheme="minorHAnsi" w:eastAsia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FF0862"/>
    <w:multiLevelType w:val="hybridMultilevel"/>
    <w:tmpl w:val="01686EFE"/>
    <w:lvl w:ilvl="0" w:tplc="F76A4FD4">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B070CE"/>
    <w:multiLevelType w:val="hybridMultilevel"/>
    <w:tmpl w:val="AD2AA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BE0731"/>
    <w:multiLevelType w:val="hybridMultilevel"/>
    <w:tmpl w:val="08C613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9280C4C"/>
    <w:multiLevelType w:val="hybridMultilevel"/>
    <w:tmpl w:val="C1EE4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665E0D"/>
    <w:multiLevelType w:val="multilevel"/>
    <w:tmpl w:val="CBE4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8688C"/>
    <w:multiLevelType w:val="hybridMultilevel"/>
    <w:tmpl w:val="1BFE61D8"/>
    <w:lvl w:ilvl="0" w:tplc="69FC7E9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C53860"/>
    <w:multiLevelType w:val="multilevel"/>
    <w:tmpl w:val="D24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F4A52"/>
    <w:multiLevelType w:val="hybridMultilevel"/>
    <w:tmpl w:val="FC224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5E47F5"/>
    <w:multiLevelType w:val="hybridMultilevel"/>
    <w:tmpl w:val="AF70C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282A45"/>
    <w:multiLevelType w:val="hybridMultilevel"/>
    <w:tmpl w:val="CFE291D4"/>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4B5CC3"/>
    <w:multiLevelType w:val="hybridMultilevel"/>
    <w:tmpl w:val="DA3CC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687580"/>
    <w:multiLevelType w:val="hybridMultilevel"/>
    <w:tmpl w:val="2F4CCD8C"/>
    <w:lvl w:ilvl="0" w:tplc="0B38DC0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EB350B"/>
    <w:multiLevelType w:val="hybridMultilevel"/>
    <w:tmpl w:val="552AB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CA127C"/>
    <w:multiLevelType w:val="hybridMultilevel"/>
    <w:tmpl w:val="9872E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E74D4D"/>
    <w:multiLevelType w:val="multilevel"/>
    <w:tmpl w:val="B67E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41C12"/>
    <w:multiLevelType w:val="hybridMultilevel"/>
    <w:tmpl w:val="19620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2E2D3C"/>
    <w:multiLevelType w:val="multilevel"/>
    <w:tmpl w:val="0DBE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B6738"/>
    <w:multiLevelType w:val="hybridMultilevel"/>
    <w:tmpl w:val="39282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144764"/>
    <w:multiLevelType w:val="hybridMultilevel"/>
    <w:tmpl w:val="0AD2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483341"/>
    <w:multiLevelType w:val="hybridMultilevel"/>
    <w:tmpl w:val="ED6A7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8"/>
  </w:num>
  <w:num w:numId="4">
    <w:abstractNumId w:val="2"/>
  </w:num>
  <w:num w:numId="5">
    <w:abstractNumId w:val="21"/>
  </w:num>
  <w:num w:numId="6">
    <w:abstractNumId w:val="5"/>
  </w:num>
  <w:num w:numId="7">
    <w:abstractNumId w:val="11"/>
  </w:num>
  <w:num w:numId="8">
    <w:abstractNumId w:val="13"/>
  </w:num>
  <w:num w:numId="9">
    <w:abstractNumId w:val="3"/>
  </w:num>
  <w:num w:numId="10">
    <w:abstractNumId w:val="14"/>
  </w:num>
  <w:num w:numId="11">
    <w:abstractNumId w:val="19"/>
  </w:num>
  <w:num w:numId="12">
    <w:abstractNumId w:val="26"/>
  </w:num>
  <w:num w:numId="13">
    <w:abstractNumId w:val="15"/>
  </w:num>
  <w:num w:numId="14">
    <w:abstractNumId w:val="24"/>
  </w:num>
  <w:num w:numId="15">
    <w:abstractNumId w:val="0"/>
  </w:num>
  <w:num w:numId="16">
    <w:abstractNumId w:val="17"/>
  </w:num>
  <w:num w:numId="17">
    <w:abstractNumId w:val="1"/>
  </w:num>
  <w:num w:numId="18">
    <w:abstractNumId w:val="9"/>
  </w:num>
  <w:num w:numId="19">
    <w:abstractNumId w:val="20"/>
  </w:num>
  <w:num w:numId="20">
    <w:abstractNumId w:val="23"/>
  </w:num>
  <w:num w:numId="21">
    <w:abstractNumId w:val="25"/>
  </w:num>
  <w:num w:numId="22">
    <w:abstractNumId w:val="6"/>
  </w:num>
  <w:num w:numId="23">
    <w:abstractNumId w:val="16"/>
  </w:num>
  <w:num w:numId="24">
    <w:abstractNumId w:val="4"/>
  </w:num>
  <w:num w:numId="25">
    <w:abstractNumId w:val="7"/>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2F"/>
    <w:rsid w:val="00012A51"/>
    <w:rsid w:val="00034A87"/>
    <w:rsid w:val="00060BC9"/>
    <w:rsid w:val="00061738"/>
    <w:rsid w:val="00066CBD"/>
    <w:rsid w:val="00071064"/>
    <w:rsid w:val="00075869"/>
    <w:rsid w:val="00082D45"/>
    <w:rsid w:val="0009134E"/>
    <w:rsid w:val="00092126"/>
    <w:rsid w:val="000A2718"/>
    <w:rsid w:val="000B3A35"/>
    <w:rsid w:val="000C2FB3"/>
    <w:rsid w:val="000C39A5"/>
    <w:rsid w:val="000C4F8B"/>
    <w:rsid w:val="000E3A41"/>
    <w:rsid w:val="000E4E47"/>
    <w:rsid w:val="0010229E"/>
    <w:rsid w:val="00115F9B"/>
    <w:rsid w:val="00117F35"/>
    <w:rsid w:val="00120246"/>
    <w:rsid w:val="0012650E"/>
    <w:rsid w:val="00126D9D"/>
    <w:rsid w:val="00131744"/>
    <w:rsid w:val="00135D08"/>
    <w:rsid w:val="00142D8E"/>
    <w:rsid w:val="0015448B"/>
    <w:rsid w:val="001B7018"/>
    <w:rsid w:val="001C1F1F"/>
    <w:rsid w:val="001C3CBA"/>
    <w:rsid w:val="001D2CBA"/>
    <w:rsid w:val="00201C59"/>
    <w:rsid w:val="0021040E"/>
    <w:rsid w:val="00212519"/>
    <w:rsid w:val="00231E6E"/>
    <w:rsid w:val="00242404"/>
    <w:rsid w:val="00243BCF"/>
    <w:rsid w:val="00246595"/>
    <w:rsid w:val="00271C11"/>
    <w:rsid w:val="0027438A"/>
    <w:rsid w:val="002926B5"/>
    <w:rsid w:val="002941A4"/>
    <w:rsid w:val="002B17C0"/>
    <w:rsid w:val="002E00E2"/>
    <w:rsid w:val="002E2B2E"/>
    <w:rsid w:val="003040A0"/>
    <w:rsid w:val="00304DBB"/>
    <w:rsid w:val="0031487E"/>
    <w:rsid w:val="00321B6A"/>
    <w:rsid w:val="003510E0"/>
    <w:rsid w:val="00352081"/>
    <w:rsid w:val="00353215"/>
    <w:rsid w:val="003547C2"/>
    <w:rsid w:val="00357E0A"/>
    <w:rsid w:val="00360470"/>
    <w:rsid w:val="00366AA0"/>
    <w:rsid w:val="0039370B"/>
    <w:rsid w:val="003A059A"/>
    <w:rsid w:val="003A0DAD"/>
    <w:rsid w:val="003B013C"/>
    <w:rsid w:val="003B3BC6"/>
    <w:rsid w:val="003B7F81"/>
    <w:rsid w:val="003D05E8"/>
    <w:rsid w:val="003D5E37"/>
    <w:rsid w:val="003E26B7"/>
    <w:rsid w:val="00401779"/>
    <w:rsid w:val="00414E44"/>
    <w:rsid w:val="00416D25"/>
    <w:rsid w:val="00422494"/>
    <w:rsid w:val="004263F4"/>
    <w:rsid w:val="004276ED"/>
    <w:rsid w:val="004325A5"/>
    <w:rsid w:val="004349D3"/>
    <w:rsid w:val="004357E7"/>
    <w:rsid w:val="00483835"/>
    <w:rsid w:val="00487CA0"/>
    <w:rsid w:val="00491B75"/>
    <w:rsid w:val="0049466D"/>
    <w:rsid w:val="004A443D"/>
    <w:rsid w:val="004B27A7"/>
    <w:rsid w:val="004C024B"/>
    <w:rsid w:val="004C34C2"/>
    <w:rsid w:val="004E441E"/>
    <w:rsid w:val="004F2FD6"/>
    <w:rsid w:val="004F3D20"/>
    <w:rsid w:val="0050616B"/>
    <w:rsid w:val="005105E7"/>
    <w:rsid w:val="00512F0B"/>
    <w:rsid w:val="00514429"/>
    <w:rsid w:val="00516B6C"/>
    <w:rsid w:val="00544CE9"/>
    <w:rsid w:val="00555CFA"/>
    <w:rsid w:val="0056135D"/>
    <w:rsid w:val="00577D57"/>
    <w:rsid w:val="005973F3"/>
    <w:rsid w:val="005A2A60"/>
    <w:rsid w:val="005A730A"/>
    <w:rsid w:val="005A74C6"/>
    <w:rsid w:val="005C310D"/>
    <w:rsid w:val="005D2D19"/>
    <w:rsid w:val="005D66DA"/>
    <w:rsid w:val="005E3B44"/>
    <w:rsid w:val="005F5C0F"/>
    <w:rsid w:val="005F75A6"/>
    <w:rsid w:val="006042BE"/>
    <w:rsid w:val="0061553B"/>
    <w:rsid w:val="00620486"/>
    <w:rsid w:val="006242B0"/>
    <w:rsid w:val="00626844"/>
    <w:rsid w:val="006321BC"/>
    <w:rsid w:val="00642CE4"/>
    <w:rsid w:val="0064477D"/>
    <w:rsid w:val="00650B69"/>
    <w:rsid w:val="0068729E"/>
    <w:rsid w:val="00693E07"/>
    <w:rsid w:val="006A7A31"/>
    <w:rsid w:val="006B0E98"/>
    <w:rsid w:val="006B4B13"/>
    <w:rsid w:val="006C27DE"/>
    <w:rsid w:val="006C4179"/>
    <w:rsid w:val="006E6D4B"/>
    <w:rsid w:val="006F38BF"/>
    <w:rsid w:val="00705498"/>
    <w:rsid w:val="00712636"/>
    <w:rsid w:val="00715349"/>
    <w:rsid w:val="00717B4A"/>
    <w:rsid w:val="0074599A"/>
    <w:rsid w:val="00745C8B"/>
    <w:rsid w:val="00767CD8"/>
    <w:rsid w:val="00774BE4"/>
    <w:rsid w:val="0078708F"/>
    <w:rsid w:val="007B75A1"/>
    <w:rsid w:val="007C0F1C"/>
    <w:rsid w:val="00800ED3"/>
    <w:rsid w:val="00802195"/>
    <w:rsid w:val="00802DD4"/>
    <w:rsid w:val="00820C82"/>
    <w:rsid w:val="008259D8"/>
    <w:rsid w:val="008506FF"/>
    <w:rsid w:val="00854280"/>
    <w:rsid w:val="008570EA"/>
    <w:rsid w:val="008767D3"/>
    <w:rsid w:val="00881BE4"/>
    <w:rsid w:val="008821C2"/>
    <w:rsid w:val="008C1C97"/>
    <w:rsid w:val="008D2F36"/>
    <w:rsid w:val="008D54F6"/>
    <w:rsid w:val="008E22D7"/>
    <w:rsid w:val="008E361B"/>
    <w:rsid w:val="008E403D"/>
    <w:rsid w:val="008E5074"/>
    <w:rsid w:val="008F37B2"/>
    <w:rsid w:val="008F6635"/>
    <w:rsid w:val="00904251"/>
    <w:rsid w:val="00911EEA"/>
    <w:rsid w:val="00935431"/>
    <w:rsid w:val="0093701E"/>
    <w:rsid w:val="00942D70"/>
    <w:rsid w:val="00950429"/>
    <w:rsid w:val="00954F88"/>
    <w:rsid w:val="0095793D"/>
    <w:rsid w:val="00996162"/>
    <w:rsid w:val="009977A6"/>
    <w:rsid w:val="009A0B26"/>
    <w:rsid w:val="009A7218"/>
    <w:rsid w:val="009B27B3"/>
    <w:rsid w:val="009D0D6C"/>
    <w:rsid w:val="009D1308"/>
    <w:rsid w:val="009D2907"/>
    <w:rsid w:val="009D3466"/>
    <w:rsid w:val="009F49A9"/>
    <w:rsid w:val="00A01D3D"/>
    <w:rsid w:val="00A03F6B"/>
    <w:rsid w:val="00A23CCC"/>
    <w:rsid w:val="00A57E3C"/>
    <w:rsid w:val="00A82B0F"/>
    <w:rsid w:val="00A846A3"/>
    <w:rsid w:val="00A879F2"/>
    <w:rsid w:val="00A94EEA"/>
    <w:rsid w:val="00AA3AE3"/>
    <w:rsid w:val="00AA699E"/>
    <w:rsid w:val="00AA77EC"/>
    <w:rsid w:val="00AB6584"/>
    <w:rsid w:val="00AC006A"/>
    <w:rsid w:val="00AC38B2"/>
    <w:rsid w:val="00AD22E8"/>
    <w:rsid w:val="00AD4098"/>
    <w:rsid w:val="00B02451"/>
    <w:rsid w:val="00B1356C"/>
    <w:rsid w:val="00B1511D"/>
    <w:rsid w:val="00B212A0"/>
    <w:rsid w:val="00B22782"/>
    <w:rsid w:val="00B254D4"/>
    <w:rsid w:val="00B435F0"/>
    <w:rsid w:val="00B74576"/>
    <w:rsid w:val="00B84AD2"/>
    <w:rsid w:val="00BA4E04"/>
    <w:rsid w:val="00BA5336"/>
    <w:rsid w:val="00BA7613"/>
    <w:rsid w:val="00BB37B6"/>
    <w:rsid w:val="00BC6179"/>
    <w:rsid w:val="00BD05B8"/>
    <w:rsid w:val="00BD7A08"/>
    <w:rsid w:val="00BE3163"/>
    <w:rsid w:val="00BF54DA"/>
    <w:rsid w:val="00BF5F2C"/>
    <w:rsid w:val="00C01575"/>
    <w:rsid w:val="00C0503B"/>
    <w:rsid w:val="00C15B0C"/>
    <w:rsid w:val="00C24843"/>
    <w:rsid w:val="00C25006"/>
    <w:rsid w:val="00C34F90"/>
    <w:rsid w:val="00C4044B"/>
    <w:rsid w:val="00C40794"/>
    <w:rsid w:val="00C46924"/>
    <w:rsid w:val="00C65A8B"/>
    <w:rsid w:val="00C7113C"/>
    <w:rsid w:val="00C77510"/>
    <w:rsid w:val="00C84A0E"/>
    <w:rsid w:val="00C9410A"/>
    <w:rsid w:val="00C968A6"/>
    <w:rsid w:val="00C969D3"/>
    <w:rsid w:val="00C97B47"/>
    <w:rsid w:val="00CB305C"/>
    <w:rsid w:val="00CB5D12"/>
    <w:rsid w:val="00CC2AE1"/>
    <w:rsid w:val="00CC57A8"/>
    <w:rsid w:val="00CD2157"/>
    <w:rsid w:val="00CD29A9"/>
    <w:rsid w:val="00CD7F2C"/>
    <w:rsid w:val="00CF09EA"/>
    <w:rsid w:val="00CF69C3"/>
    <w:rsid w:val="00D0343C"/>
    <w:rsid w:val="00D07623"/>
    <w:rsid w:val="00D11D1E"/>
    <w:rsid w:val="00D1269F"/>
    <w:rsid w:val="00D1474A"/>
    <w:rsid w:val="00D46381"/>
    <w:rsid w:val="00D51EE1"/>
    <w:rsid w:val="00D7232D"/>
    <w:rsid w:val="00D7389E"/>
    <w:rsid w:val="00DA6D1A"/>
    <w:rsid w:val="00DC14B0"/>
    <w:rsid w:val="00DD044E"/>
    <w:rsid w:val="00DE116D"/>
    <w:rsid w:val="00E0142F"/>
    <w:rsid w:val="00E04F20"/>
    <w:rsid w:val="00E1013F"/>
    <w:rsid w:val="00E34106"/>
    <w:rsid w:val="00E37C06"/>
    <w:rsid w:val="00E46D43"/>
    <w:rsid w:val="00E53B33"/>
    <w:rsid w:val="00E77C0D"/>
    <w:rsid w:val="00E80E14"/>
    <w:rsid w:val="00E84BE2"/>
    <w:rsid w:val="00E85E7E"/>
    <w:rsid w:val="00E920A7"/>
    <w:rsid w:val="00E9584E"/>
    <w:rsid w:val="00EB77A4"/>
    <w:rsid w:val="00EC270E"/>
    <w:rsid w:val="00EC571A"/>
    <w:rsid w:val="00EE4726"/>
    <w:rsid w:val="00F1414A"/>
    <w:rsid w:val="00F4707F"/>
    <w:rsid w:val="00F5145C"/>
    <w:rsid w:val="00F67909"/>
    <w:rsid w:val="00F906D9"/>
    <w:rsid w:val="00F95100"/>
    <w:rsid w:val="00FD1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F533"/>
  <w15:docId w15:val="{416CE5D0-7F6A-45CD-AA93-BC9893D0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93E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F6790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2494"/>
    <w:pPr>
      <w:ind w:left="720"/>
      <w:contextualSpacing/>
    </w:pPr>
  </w:style>
  <w:style w:type="character" w:customStyle="1" w:styleId="Nagwek2Znak">
    <w:name w:val="Nagłówek 2 Znak"/>
    <w:basedOn w:val="Domylnaczcionkaakapitu"/>
    <w:link w:val="Nagwek2"/>
    <w:uiPriority w:val="9"/>
    <w:rsid w:val="00F6790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4B27A7"/>
    <w:rPr>
      <w:color w:val="0563C1" w:themeColor="hyperlink"/>
      <w:u w:val="single"/>
    </w:rPr>
  </w:style>
  <w:style w:type="character" w:customStyle="1" w:styleId="bolditalic">
    <w:name w:val="bolditalic"/>
    <w:basedOn w:val="Domylnaczcionkaakapitu"/>
    <w:rsid w:val="00A57E3C"/>
  </w:style>
  <w:style w:type="character" w:customStyle="1" w:styleId="Nagwek1Znak">
    <w:name w:val="Nagłówek 1 Znak"/>
    <w:basedOn w:val="Domylnaczcionkaakapitu"/>
    <w:link w:val="Nagwek1"/>
    <w:uiPriority w:val="9"/>
    <w:rsid w:val="00693E07"/>
    <w:rPr>
      <w:rFonts w:asciiTheme="majorHAnsi" w:eastAsiaTheme="majorEastAsia" w:hAnsiTheme="majorHAnsi" w:cstheme="majorBidi"/>
      <w:color w:val="2E74B5" w:themeColor="accent1" w:themeShade="BF"/>
      <w:sz w:val="32"/>
      <w:szCs w:val="32"/>
    </w:rPr>
  </w:style>
  <w:style w:type="character" w:customStyle="1" w:styleId="rynqvb">
    <w:name w:val="rynqvb"/>
    <w:basedOn w:val="Domylnaczcionkaakapitu"/>
    <w:rsid w:val="00A01D3D"/>
  </w:style>
  <w:style w:type="character" w:customStyle="1" w:styleId="hwtze">
    <w:name w:val="hwtze"/>
    <w:basedOn w:val="Domylnaczcionkaakapitu"/>
    <w:rsid w:val="00A0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46870">
      <w:bodyDiv w:val="1"/>
      <w:marLeft w:val="0"/>
      <w:marRight w:val="0"/>
      <w:marTop w:val="0"/>
      <w:marBottom w:val="0"/>
      <w:divBdr>
        <w:top w:val="none" w:sz="0" w:space="0" w:color="auto"/>
        <w:left w:val="none" w:sz="0" w:space="0" w:color="auto"/>
        <w:bottom w:val="none" w:sz="0" w:space="0" w:color="auto"/>
        <w:right w:val="none" w:sz="0" w:space="0" w:color="auto"/>
      </w:divBdr>
    </w:div>
    <w:div w:id="903487645">
      <w:bodyDiv w:val="1"/>
      <w:marLeft w:val="0"/>
      <w:marRight w:val="0"/>
      <w:marTop w:val="0"/>
      <w:marBottom w:val="0"/>
      <w:divBdr>
        <w:top w:val="none" w:sz="0" w:space="0" w:color="auto"/>
        <w:left w:val="none" w:sz="0" w:space="0" w:color="auto"/>
        <w:bottom w:val="none" w:sz="0" w:space="0" w:color="auto"/>
        <w:right w:val="none" w:sz="0" w:space="0" w:color="auto"/>
      </w:divBdr>
    </w:div>
    <w:div w:id="1118185115">
      <w:bodyDiv w:val="1"/>
      <w:marLeft w:val="0"/>
      <w:marRight w:val="0"/>
      <w:marTop w:val="0"/>
      <w:marBottom w:val="0"/>
      <w:divBdr>
        <w:top w:val="none" w:sz="0" w:space="0" w:color="auto"/>
        <w:left w:val="none" w:sz="0" w:space="0" w:color="auto"/>
        <w:bottom w:val="none" w:sz="0" w:space="0" w:color="auto"/>
        <w:right w:val="none" w:sz="0" w:space="0" w:color="auto"/>
      </w:divBdr>
    </w:div>
    <w:div w:id="1820881863">
      <w:bodyDiv w:val="1"/>
      <w:marLeft w:val="0"/>
      <w:marRight w:val="0"/>
      <w:marTop w:val="0"/>
      <w:marBottom w:val="0"/>
      <w:divBdr>
        <w:top w:val="none" w:sz="0" w:space="0" w:color="auto"/>
        <w:left w:val="none" w:sz="0" w:space="0" w:color="auto"/>
        <w:bottom w:val="none" w:sz="0" w:space="0" w:color="auto"/>
        <w:right w:val="none" w:sz="0" w:space="0" w:color="auto"/>
      </w:divBdr>
    </w:div>
    <w:div w:id="21331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warzyszenie@palac.bydgoszcz.pl" TargetMode="External"/><Relationship Id="rId5" Type="http://schemas.openxmlformats.org/officeDocument/2006/relationships/hyperlink" Target="mailto:info@palac.bydgosz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2572</Words>
  <Characters>15436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4</cp:revision>
  <dcterms:created xsi:type="dcterms:W3CDTF">2024-10-30T11:12:00Z</dcterms:created>
  <dcterms:modified xsi:type="dcterms:W3CDTF">2024-12-16T08:14:00Z</dcterms:modified>
</cp:coreProperties>
</file>